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57" w:rsidRDefault="001A6057" w:rsidP="001A6057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57" w:rsidRDefault="001A6057" w:rsidP="001A6057">
      <w:pPr>
        <w:spacing w:after="35"/>
        <w:ind w:left="0" w:right="-715"/>
        <w:jc w:val="center"/>
      </w:pPr>
    </w:p>
    <w:p w:rsidR="001A6057" w:rsidRDefault="001A6057" w:rsidP="001A6057">
      <w:pPr>
        <w:spacing w:after="35"/>
        <w:ind w:left="0" w:right="-715"/>
        <w:jc w:val="center"/>
      </w:pPr>
      <w:r>
        <w:t>ЕЖЕДНЕВНОЕ МЕНЮ</w:t>
      </w:r>
    </w:p>
    <w:p w:rsidR="00B750BC" w:rsidRDefault="00B750BC">
      <w:pPr>
        <w:spacing w:after="36"/>
        <w:ind w:left="262" w:right="-590"/>
      </w:pPr>
    </w:p>
    <w:p w:rsidR="00B750BC" w:rsidRDefault="001A6057">
      <w:r>
        <w:t>19.10.2024г.</w:t>
      </w:r>
      <w:r>
        <w:rPr>
          <w:u w:val="none"/>
        </w:rPr>
        <w:t xml:space="preserve">  </w:t>
      </w:r>
    </w:p>
    <w:p w:rsidR="00B750BC" w:rsidRDefault="001A6057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4208"/>
        <w:gridCol w:w="1299"/>
        <w:gridCol w:w="1786"/>
      </w:tblGrid>
      <w:tr w:rsidR="00B750BC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7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847" w:right="743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130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B750B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66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B750BC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4"/>
              <w:jc w:val="center"/>
            </w:pPr>
            <w:r>
              <w:rPr>
                <w:u w:val="none"/>
              </w:rPr>
              <w:t xml:space="preserve">Рагу из овощей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9"/>
              <w:jc w:val="center"/>
            </w:pPr>
            <w:r>
              <w:rPr>
                <w:u w:val="none"/>
              </w:rPr>
              <w:t xml:space="preserve">21.08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7"/>
              <w:jc w:val="center"/>
            </w:pPr>
            <w:r>
              <w:rPr>
                <w:u w:val="none"/>
              </w:rPr>
              <w:t xml:space="preserve">27.45 </w:t>
            </w:r>
          </w:p>
        </w:tc>
      </w:tr>
      <w:tr w:rsidR="00B750B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9"/>
              <w:jc w:val="center"/>
            </w:pPr>
            <w:r>
              <w:rPr>
                <w:u w:val="none"/>
              </w:rPr>
              <w:t xml:space="preserve">Кисель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8"/>
              <w:jc w:val="center"/>
            </w:pPr>
            <w:r>
              <w:rPr>
                <w:u w:val="none"/>
              </w:rPr>
              <w:t xml:space="preserve">5.75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41"/>
              <w:jc w:val="center"/>
            </w:pPr>
            <w:r>
              <w:rPr>
                <w:u w:val="none"/>
              </w:rPr>
              <w:t xml:space="preserve">5.75 </w:t>
            </w:r>
          </w:p>
        </w:tc>
      </w:tr>
      <w:tr w:rsidR="00B750B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8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41"/>
              <w:jc w:val="center"/>
            </w:pPr>
            <w:r>
              <w:rPr>
                <w:u w:val="none"/>
              </w:rPr>
              <w:t xml:space="preserve">2.56 </w:t>
            </w:r>
          </w:p>
        </w:tc>
      </w:tr>
      <w:tr w:rsidR="00B750B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6"/>
              <w:jc w:val="center"/>
            </w:pPr>
            <w:r>
              <w:rPr>
                <w:u w:val="none"/>
              </w:rPr>
              <w:t xml:space="preserve">Апельсин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9"/>
              <w:jc w:val="center"/>
            </w:pPr>
            <w:r>
              <w:rPr>
                <w:u w:val="none"/>
              </w:rPr>
              <w:t xml:space="preserve">13.22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7"/>
              <w:jc w:val="center"/>
            </w:pPr>
            <w:r>
              <w:rPr>
                <w:u w:val="none"/>
              </w:rPr>
              <w:t xml:space="preserve">13.22 </w:t>
            </w:r>
          </w:p>
        </w:tc>
      </w:tr>
      <w:tr w:rsidR="00B750B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4"/>
              <w:jc w:val="center"/>
            </w:pPr>
            <w:r>
              <w:rPr>
                <w:u w:val="none"/>
              </w:rPr>
              <w:t xml:space="preserve">Котлета из говядины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9"/>
              <w:jc w:val="center"/>
            </w:pPr>
            <w:r>
              <w:rPr>
                <w:u w:val="none"/>
              </w:rPr>
              <w:t xml:space="preserve">22.02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7"/>
              <w:jc w:val="center"/>
            </w:pPr>
            <w:r>
              <w:rPr>
                <w:u w:val="none"/>
              </w:rPr>
              <w:t xml:space="preserve">21.02 </w:t>
            </w:r>
          </w:p>
        </w:tc>
      </w:tr>
      <w:tr w:rsidR="00B750B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B750B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B750BC">
        <w:trPr>
          <w:trHeight w:val="33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0BC" w:rsidRDefault="00B750BC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-29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741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BC" w:rsidRDefault="001A6057">
            <w:pPr>
              <w:ind w:left="3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B750BC" w:rsidRDefault="001A6057">
      <w:pPr>
        <w:ind w:left="924"/>
        <w:jc w:val="center"/>
      </w:pPr>
      <w:bookmarkStart w:id="0" w:name="_GoBack"/>
      <w:bookmarkEnd w:id="0"/>
      <w:r>
        <w:rPr>
          <w:u w:val="none"/>
        </w:rPr>
        <w:t xml:space="preserve"> </w:t>
      </w:r>
    </w:p>
    <w:sectPr w:rsidR="00B750BC" w:rsidSect="001A6057">
      <w:pgSz w:w="11906" w:h="16838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BC"/>
    <w:rsid w:val="001A6057"/>
    <w:rsid w:val="00B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82E85-4CE5-43B5-B07F-E4D65F24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2024-12-10T07:25:00Z</dcterms:created>
  <dcterms:modified xsi:type="dcterms:W3CDTF">2024-12-10T07:25:00Z</dcterms:modified>
</cp:coreProperties>
</file>