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BB2" w:rsidRDefault="00431B69">
      <w:pPr>
        <w:spacing w:after="21"/>
      </w:pPr>
      <w:r>
        <w:t xml:space="preserve"> </w:t>
      </w:r>
    </w:p>
    <w:p w:rsidR="00431B69" w:rsidRPr="00431B69" w:rsidRDefault="00431B69" w:rsidP="00431B69">
      <w:pPr>
        <w:spacing w:after="35"/>
        <w:ind w:right="-715"/>
        <w:jc w:val="righ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466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69" w:rsidRPr="00431B69" w:rsidRDefault="00431B69" w:rsidP="00431B69">
      <w:pPr>
        <w:spacing w:after="35"/>
        <w:ind w:right="-715"/>
        <w:jc w:val="center"/>
        <w:rPr>
          <w:rFonts w:ascii="Times New Roman" w:hAnsi="Times New Roman" w:cs="Times New Roman"/>
          <w:sz w:val="28"/>
          <w:szCs w:val="28"/>
        </w:rPr>
      </w:pPr>
      <w:r w:rsidRPr="00431B69">
        <w:rPr>
          <w:rFonts w:ascii="Times New Roman" w:hAnsi="Times New Roman" w:cs="Times New Roman"/>
          <w:sz w:val="28"/>
          <w:szCs w:val="28"/>
        </w:rPr>
        <w:t>ЕЖЕДНЕВНОЕ МЕНЮ</w:t>
      </w:r>
    </w:p>
    <w:p w:rsidR="00611BB2" w:rsidRDefault="00431B69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11BB2" w:rsidRDefault="00960EA5">
      <w:pPr>
        <w:spacing w:after="23"/>
        <w:ind w:right="681"/>
        <w:jc w:val="center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04</w:t>
      </w:r>
      <w:bookmarkStart w:id="0" w:name="_GoBack"/>
      <w:bookmarkEnd w:id="0"/>
      <w:r w:rsidR="00431B69">
        <w:rPr>
          <w:rFonts w:ascii="Times New Roman" w:eastAsia="Times New Roman" w:hAnsi="Times New Roman" w:cs="Times New Roman"/>
          <w:sz w:val="28"/>
          <w:u w:val="single" w:color="000000"/>
        </w:rPr>
        <w:t>.10.2024г.</w:t>
      </w:r>
      <w:r w:rsidR="00431B69">
        <w:rPr>
          <w:rFonts w:ascii="Times New Roman" w:eastAsia="Times New Roman" w:hAnsi="Times New Roman" w:cs="Times New Roman"/>
          <w:sz w:val="28"/>
        </w:rPr>
        <w:t xml:space="preserve">  </w:t>
      </w:r>
    </w:p>
    <w:p w:rsidR="00611BB2" w:rsidRDefault="00431B69">
      <w:pPr>
        <w:spacing w:after="0"/>
        <w:ind w:left="2898" w:hanging="10"/>
      </w:pPr>
      <w:r>
        <w:rPr>
          <w:rFonts w:ascii="Times New Roman" w:eastAsia="Times New Roman" w:hAnsi="Times New Roman" w:cs="Times New Roman"/>
          <w:sz w:val="28"/>
        </w:rPr>
        <w:t xml:space="preserve">Возрастная категория: 7-11 лет </w:t>
      </w:r>
    </w:p>
    <w:tbl>
      <w:tblPr>
        <w:tblStyle w:val="TableGrid"/>
        <w:tblW w:w="10884" w:type="dxa"/>
        <w:tblInd w:w="5" w:type="dxa"/>
        <w:tblCellMar>
          <w:top w:w="9" w:type="dxa"/>
          <w:right w:w="43" w:type="dxa"/>
        </w:tblCellMar>
        <w:tblLook w:val="04A0" w:firstRow="1" w:lastRow="0" w:firstColumn="1" w:lastColumn="0" w:noHBand="0" w:noVBand="1"/>
      </w:tblPr>
      <w:tblGrid>
        <w:gridCol w:w="1244"/>
        <w:gridCol w:w="2977"/>
        <w:gridCol w:w="991"/>
        <w:gridCol w:w="711"/>
        <w:gridCol w:w="708"/>
        <w:gridCol w:w="1135"/>
        <w:gridCol w:w="1844"/>
        <w:gridCol w:w="1274"/>
      </w:tblGrid>
      <w:tr w:rsidR="00611BB2">
        <w:trPr>
          <w:trHeight w:val="286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spacing w:after="19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Приём </w:t>
            </w:r>
          </w:p>
          <w:p w:rsidR="00611BB2" w:rsidRDefault="00431B6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пищи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11" w:right="3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блюда  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Вес  блюда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Пищевые вещества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Энергетическая ценность </w:t>
            </w:r>
          </w:p>
          <w:p w:rsidR="00611BB2" w:rsidRDefault="00431B69">
            <w:pPr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spacing w:after="21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611BB2" w:rsidRDefault="00431B69">
            <w:pPr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рецептуры </w:t>
            </w:r>
          </w:p>
          <w:p w:rsidR="00611BB2" w:rsidRDefault="00431B6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1B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611BB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611BB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611BB2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r>
              <w:rPr>
                <w:rFonts w:ascii="Times New Roman" w:eastAsia="Times New Roman" w:hAnsi="Times New Roman" w:cs="Times New Roman"/>
                <w:sz w:val="24"/>
              </w:rPr>
              <w:t xml:space="preserve"> углеводы</w:t>
            </w:r>
          </w:p>
          <w:p w:rsidR="00611BB2" w:rsidRDefault="00431B6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611BB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611BB2"/>
        </w:tc>
      </w:tr>
      <w:tr w:rsidR="00611BB2">
        <w:trPr>
          <w:trHeight w:val="56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1 День 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11BB2">
        <w:trPr>
          <w:trHeight w:val="332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Горошница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14.5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33.8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204.8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№8 </w:t>
            </w:r>
          </w:p>
        </w:tc>
      </w:tr>
      <w:tr w:rsidR="00611BB2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BB2" w:rsidRDefault="00611BB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Рыба тушеная в томате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оващами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11BB2" w:rsidRDefault="00431B69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(Минтай)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132.5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№14 </w:t>
            </w:r>
          </w:p>
        </w:tc>
      </w:tr>
      <w:tr w:rsidR="00611BB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BB2" w:rsidRDefault="00611BB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Соус красный основной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0.7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21.2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№11 </w:t>
            </w:r>
          </w:p>
        </w:tc>
      </w:tr>
      <w:tr w:rsidR="00611BB2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BB2" w:rsidRDefault="00611BB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Компот из смеси сухофруктов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0.5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19.8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№19 </w:t>
            </w:r>
          </w:p>
        </w:tc>
      </w:tr>
      <w:tr w:rsidR="00611BB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BB2" w:rsidRDefault="00611BB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яблоко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0.6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0.6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14.7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66.6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11BB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611BB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0.2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14.8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70.3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611BB2" w:rsidRDefault="00431B6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Возрастная категория: 12 лет и старше </w:t>
      </w:r>
    </w:p>
    <w:tbl>
      <w:tblPr>
        <w:tblStyle w:val="TableGrid"/>
        <w:tblW w:w="10886" w:type="dxa"/>
        <w:tblInd w:w="5" w:type="dxa"/>
        <w:tblCellMar>
          <w:top w:w="9" w:type="dxa"/>
          <w:right w:w="43" w:type="dxa"/>
        </w:tblCellMar>
        <w:tblLook w:val="04A0" w:firstRow="1" w:lastRow="0" w:firstColumn="1" w:lastColumn="0" w:noHBand="0" w:noVBand="1"/>
      </w:tblPr>
      <w:tblGrid>
        <w:gridCol w:w="1244"/>
        <w:gridCol w:w="2979"/>
        <w:gridCol w:w="991"/>
        <w:gridCol w:w="711"/>
        <w:gridCol w:w="708"/>
        <w:gridCol w:w="1135"/>
        <w:gridCol w:w="1844"/>
        <w:gridCol w:w="1274"/>
      </w:tblGrid>
      <w:tr w:rsidR="00611BB2">
        <w:trPr>
          <w:trHeight w:val="286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spacing w:after="19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Приём </w:t>
            </w:r>
          </w:p>
          <w:p w:rsidR="00611BB2" w:rsidRDefault="00431B6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пищи 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14" w:right="3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блюда  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Вес  блюда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Пищевые вещества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Энергетическая ценность </w:t>
            </w:r>
          </w:p>
          <w:p w:rsidR="00611BB2" w:rsidRDefault="00431B69">
            <w:pPr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spacing w:after="21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611BB2" w:rsidRDefault="00431B69">
            <w:pPr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рецептуры </w:t>
            </w:r>
          </w:p>
          <w:p w:rsidR="00611BB2" w:rsidRDefault="00431B6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1B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611BB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611BB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611BB2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r>
              <w:rPr>
                <w:rFonts w:ascii="Times New Roman" w:eastAsia="Times New Roman" w:hAnsi="Times New Roman" w:cs="Times New Roman"/>
                <w:sz w:val="24"/>
              </w:rPr>
              <w:t xml:space="preserve"> углеводы</w:t>
            </w:r>
          </w:p>
          <w:p w:rsidR="00611BB2" w:rsidRDefault="00431B6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611BB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611BB2"/>
        </w:tc>
      </w:tr>
      <w:tr w:rsidR="00611BB2">
        <w:trPr>
          <w:trHeight w:val="331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Горошница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40.5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245.8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№8 </w:t>
            </w:r>
          </w:p>
        </w:tc>
      </w:tr>
      <w:tr w:rsidR="00611BB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BB2" w:rsidRDefault="00611BB2"/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Рыба тушеная в томате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оващами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11BB2" w:rsidRDefault="00431B69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(Минтай)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147.3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№14 </w:t>
            </w:r>
          </w:p>
        </w:tc>
      </w:tr>
      <w:tr w:rsidR="00611BB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BB2" w:rsidRDefault="00611BB2"/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Соус красный основной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0.7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21.2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№11 </w:t>
            </w:r>
          </w:p>
        </w:tc>
      </w:tr>
      <w:tr w:rsidR="00611B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BB2" w:rsidRDefault="00611BB2"/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Компот из смеси сухофруктов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0.5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19.8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№19 </w:t>
            </w:r>
          </w:p>
        </w:tc>
      </w:tr>
      <w:tr w:rsidR="00611BB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BB2" w:rsidRDefault="00611BB2"/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яблоко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0.6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0.6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14.7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66.6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11BB2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611BB2"/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0.3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19.7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93.8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11BB2">
        <w:trPr>
          <w:trHeight w:val="33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BB2" w:rsidRDefault="00611BB2"/>
        </w:tc>
        <w:tc>
          <w:tcPr>
            <w:tcW w:w="2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за завтрак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700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36.3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10.6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103.7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655.7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B2" w:rsidRDefault="00431B69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611BB2" w:rsidRDefault="00431B6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611BB2" w:rsidSect="00431B69">
      <w:pgSz w:w="11906" w:h="16838"/>
      <w:pgMar w:top="142" w:right="593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B2"/>
    <w:rsid w:val="00431B69"/>
    <w:rsid w:val="00611BB2"/>
    <w:rsid w:val="0096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B9BC9-F852-4AB4-B992-0B665ADE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3</cp:revision>
  <dcterms:created xsi:type="dcterms:W3CDTF">2024-12-10T07:08:00Z</dcterms:created>
  <dcterms:modified xsi:type="dcterms:W3CDTF">2024-12-10T07:09:00Z</dcterms:modified>
</cp:coreProperties>
</file>