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EB9" w:rsidRDefault="00292059">
      <w:pPr>
        <w:pStyle w:val="10"/>
        <w:framePr w:w="9605" w:h="1873" w:hRule="exact" w:wrap="around" w:vAnchor="page" w:hAnchor="page" w:x="1051" w:y="7102"/>
        <w:shd w:val="clear" w:color="auto" w:fill="auto"/>
        <w:spacing w:before="0" w:after="270" w:line="420" w:lineRule="exact"/>
        <w:ind w:left="3660"/>
        <w:jc w:val="left"/>
      </w:pPr>
      <w:bookmarkStart w:id="0" w:name="bookmark0"/>
      <w:bookmarkStart w:id="1" w:name="_GoBack"/>
      <w:bookmarkEnd w:id="1"/>
      <w:r>
        <w:rPr>
          <w:rStyle w:val="11"/>
          <w:b/>
          <w:bCs/>
        </w:rPr>
        <w:t>УСТАВ</w:t>
      </w:r>
      <w:bookmarkEnd w:id="0"/>
    </w:p>
    <w:p w:rsidR="00173EB9" w:rsidRDefault="00292059">
      <w:pPr>
        <w:pStyle w:val="111"/>
        <w:framePr w:w="9605" w:h="1873" w:hRule="exact" w:wrap="around" w:vAnchor="page" w:hAnchor="page" w:x="1051" w:y="7102"/>
        <w:shd w:val="clear" w:color="auto" w:fill="auto"/>
        <w:spacing w:before="0" w:after="0"/>
      </w:pPr>
      <w:bookmarkStart w:id="2" w:name="bookmark1"/>
      <w:r>
        <w:rPr>
          <w:rStyle w:val="112"/>
        </w:rPr>
        <w:t>муниципального бюджетного общеобразовательного учреждения «Романовская основная общеобразовательная школа» Сорочинского городского округа Оренбургской области</w:t>
      </w:r>
      <w:bookmarkEnd w:id="2"/>
    </w:p>
    <w:p w:rsidR="00173EB9" w:rsidRDefault="00292059">
      <w:pPr>
        <w:pStyle w:val="6"/>
        <w:framePr w:wrap="around" w:vAnchor="page" w:hAnchor="page" w:x="1051" w:y="9608"/>
        <w:shd w:val="clear" w:color="auto" w:fill="auto"/>
        <w:spacing w:line="230" w:lineRule="exact"/>
        <w:ind w:left="3180" w:firstLine="0"/>
      </w:pPr>
      <w:r>
        <w:rPr>
          <w:rStyle w:val="12"/>
        </w:rPr>
        <w:t>(новая редакция)</w:t>
      </w:r>
    </w:p>
    <w:p w:rsidR="00173EB9" w:rsidRDefault="00292059">
      <w:pPr>
        <w:pStyle w:val="6"/>
        <w:framePr w:w="9605" w:h="612" w:hRule="exact" w:wrap="around" w:vAnchor="page" w:hAnchor="page" w:x="1051" w:y="15311"/>
        <w:shd w:val="clear" w:color="auto" w:fill="auto"/>
        <w:spacing w:after="17" w:line="230" w:lineRule="exact"/>
        <w:ind w:firstLine="0"/>
        <w:jc w:val="center"/>
      </w:pPr>
      <w:r>
        <w:rPr>
          <w:rStyle w:val="12"/>
        </w:rPr>
        <w:t>с</w:t>
      </w:r>
      <w:proofErr w:type="gramStart"/>
      <w:r>
        <w:rPr>
          <w:rStyle w:val="12"/>
        </w:rPr>
        <w:t>.Р</w:t>
      </w:r>
      <w:proofErr w:type="gramEnd"/>
      <w:r>
        <w:rPr>
          <w:rStyle w:val="12"/>
        </w:rPr>
        <w:t>омановка</w:t>
      </w:r>
    </w:p>
    <w:p w:rsidR="00173EB9" w:rsidRDefault="00292059">
      <w:pPr>
        <w:pStyle w:val="6"/>
        <w:framePr w:w="9605" w:h="612" w:hRule="exact" w:wrap="around" w:vAnchor="page" w:hAnchor="page" w:x="1051" w:y="15311"/>
        <w:shd w:val="clear" w:color="auto" w:fill="auto"/>
        <w:spacing w:line="230" w:lineRule="exact"/>
        <w:ind w:firstLine="0"/>
        <w:jc w:val="center"/>
      </w:pPr>
      <w:r>
        <w:rPr>
          <w:rStyle w:val="12"/>
        </w:rPr>
        <w:t>2015г.</w:t>
      </w:r>
    </w:p>
    <w:p w:rsidR="00173EB9" w:rsidRDefault="00292059">
      <w:pPr>
        <w:framePr w:wrap="none" w:vAnchor="page" w:hAnchor="page" w:x="4459" w:y="1712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"C:\\Users\\B215~1\\AppData\\Local\\Temp\\FineReader11.00\\media\\image1.jpeg"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.9pt;height:192.2pt">
            <v:imagedata r:id="rId8" r:href="rId9"/>
          </v:shape>
        </w:pict>
      </w:r>
      <w:r>
        <w:fldChar w:fldCharType="end"/>
      </w:r>
    </w:p>
    <w:p w:rsidR="00173EB9" w:rsidRDefault="00173EB9">
      <w:pPr>
        <w:rPr>
          <w:sz w:val="2"/>
          <w:szCs w:val="2"/>
        </w:rPr>
        <w:sectPr w:rsidR="00173EB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73EB9" w:rsidRDefault="00292059">
      <w:pPr>
        <w:pStyle w:val="20"/>
        <w:framePr w:w="9350" w:h="14485" w:hRule="exact" w:wrap="around" w:vAnchor="page" w:hAnchor="page" w:x="1490" w:y="1350"/>
        <w:shd w:val="clear" w:color="auto" w:fill="auto"/>
        <w:spacing w:after="9" w:line="230" w:lineRule="exact"/>
      </w:pPr>
      <w:r>
        <w:rPr>
          <w:rStyle w:val="21"/>
          <w:b/>
          <w:bCs/>
        </w:rPr>
        <w:lastRenderedPageBreak/>
        <w:t>ГЛАВА 1. Общие положения</w:t>
      </w:r>
    </w:p>
    <w:p w:rsidR="00173EB9" w:rsidRDefault="00292059">
      <w:pPr>
        <w:pStyle w:val="6"/>
        <w:framePr w:w="9350" w:h="14485" w:hRule="exact" w:wrap="around" w:vAnchor="page" w:hAnchor="page" w:x="1490" w:y="1350"/>
        <w:numPr>
          <w:ilvl w:val="0"/>
          <w:numId w:val="1"/>
        </w:numPr>
        <w:shd w:val="clear" w:color="auto" w:fill="auto"/>
        <w:tabs>
          <w:tab w:val="left" w:pos="1261"/>
          <w:tab w:val="right" w:pos="9350"/>
        </w:tabs>
        <w:spacing w:line="322" w:lineRule="exact"/>
        <w:ind w:left="20" w:right="20" w:firstLine="680"/>
        <w:jc w:val="both"/>
      </w:pPr>
      <w:r>
        <w:rPr>
          <w:rStyle w:val="22"/>
        </w:rPr>
        <w:t xml:space="preserve">Муниципальное бюджетное общеобразовательное учреждение </w:t>
      </w:r>
      <w:r>
        <w:rPr>
          <w:rStyle w:val="14pt0pt"/>
        </w:rPr>
        <w:t xml:space="preserve">«Романовская основная общеобразовательная школа» </w:t>
      </w:r>
      <w:r>
        <w:rPr>
          <w:rStyle w:val="22"/>
        </w:rPr>
        <w:t>Сорочинского городского округа Оренбургской области, именуемое далее - Учреждение, создано на основании постановления администрации Сорочинского района Оренбургской области №174-п от 29.07.2011г. « и переиме</w:t>
      </w:r>
      <w:r>
        <w:rPr>
          <w:rStyle w:val="22"/>
        </w:rPr>
        <w:t>новано на основании постановления администрации</w:t>
      </w:r>
      <w:r>
        <w:rPr>
          <w:rStyle w:val="22"/>
        </w:rPr>
        <w:tab/>
        <w:t>города</w:t>
      </w:r>
    </w:p>
    <w:p w:rsidR="00173EB9" w:rsidRDefault="00292059">
      <w:pPr>
        <w:pStyle w:val="6"/>
        <w:framePr w:w="9350" w:h="14485" w:hRule="exact" w:wrap="around" w:vAnchor="page" w:hAnchor="page" w:x="1490" w:y="1350"/>
        <w:shd w:val="clear" w:color="auto" w:fill="auto"/>
        <w:tabs>
          <w:tab w:val="left" w:pos="5535"/>
          <w:tab w:val="right" w:pos="9350"/>
        </w:tabs>
        <w:spacing w:line="322" w:lineRule="exact"/>
        <w:ind w:left="20" w:firstLine="0"/>
        <w:jc w:val="both"/>
      </w:pPr>
      <w:r>
        <w:rPr>
          <w:rStyle w:val="22"/>
        </w:rPr>
        <w:t>Сорочинска Оренбургской области №</w:t>
      </w:r>
      <w:r>
        <w:rPr>
          <w:rStyle w:val="22"/>
        </w:rPr>
        <w:tab/>
        <w:t>176-п от 11.06.2015</w:t>
      </w:r>
      <w:r>
        <w:rPr>
          <w:rStyle w:val="22"/>
        </w:rPr>
        <w:tab/>
        <w:t>г. "О</w:t>
      </w:r>
    </w:p>
    <w:p w:rsidR="00173EB9" w:rsidRDefault="00292059">
      <w:pPr>
        <w:pStyle w:val="6"/>
        <w:framePr w:w="9350" w:h="14485" w:hRule="exact" w:wrap="around" w:vAnchor="page" w:hAnchor="page" w:x="1490" w:y="1350"/>
        <w:shd w:val="clear" w:color="auto" w:fill="auto"/>
        <w:tabs>
          <w:tab w:val="right" w:pos="9350"/>
        </w:tabs>
        <w:spacing w:line="322" w:lineRule="exact"/>
        <w:ind w:left="20" w:right="20" w:firstLine="0"/>
        <w:jc w:val="both"/>
      </w:pPr>
      <w:proofErr w:type="gramStart"/>
      <w:r>
        <w:rPr>
          <w:rStyle w:val="22"/>
        </w:rPr>
        <w:t>переименовании</w:t>
      </w:r>
      <w:proofErr w:type="gramEnd"/>
      <w:r>
        <w:rPr>
          <w:rStyle w:val="22"/>
        </w:rPr>
        <w:t xml:space="preserve"> муниципального бюджетного общеобразовательного учреждения "Романовская основная общеобразовательная</w:t>
      </w:r>
      <w:r>
        <w:rPr>
          <w:rStyle w:val="22"/>
        </w:rPr>
        <w:tab/>
        <w:t>школа</w:t>
      </w:r>
    </w:p>
    <w:p w:rsidR="00173EB9" w:rsidRDefault="00292059">
      <w:pPr>
        <w:pStyle w:val="6"/>
        <w:framePr w:w="9350" w:h="14485" w:hRule="exact" w:wrap="around" w:vAnchor="page" w:hAnchor="page" w:x="1490" w:y="1350"/>
        <w:shd w:val="clear" w:color="auto" w:fill="auto"/>
        <w:spacing w:line="322" w:lineRule="exact"/>
        <w:ind w:left="20" w:right="20" w:firstLine="0"/>
        <w:jc w:val="both"/>
      </w:pPr>
      <w:r>
        <w:rPr>
          <w:rStyle w:val="22"/>
        </w:rPr>
        <w:t xml:space="preserve">Сорочинского района </w:t>
      </w:r>
      <w:r>
        <w:rPr>
          <w:rStyle w:val="22"/>
        </w:rPr>
        <w:t>Оренбургской области" и утверждении Устава муниципального бюджетного общеобразовательного учреждения "Романовская основная общеобразовательная школа " Сорочинского городского округа Оренбургской области.</w:t>
      </w:r>
    </w:p>
    <w:p w:rsidR="00173EB9" w:rsidRDefault="00292059">
      <w:pPr>
        <w:pStyle w:val="6"/>
        <w:framePr w:w="9350" w:h="14485" w:hRule="exact" w:wrap="around" w:vAnchor="page" w:hAnchor="page" w:x="1490" w:y="1350"/>
        <w:shd w:val="clear" w:color="auto" w:fill="auto"/>
        <w:spacing w:line="322" w:lineRule="exact"/>
        <w:ind w:left="20" w:right="20" w:firstLine="680"/>
      </w:pPr>
      <w:r>
        <w:rPr>
          <w:rStyle w:val="22"/>
        </w:rPr>
        <w:t xml:space="preserve">Полное наименование Учреждения: муниципальное </w:t>
      </w:r>
      <w:r>
        <w:rPr>
          <w:rStyle w:val="22"/>
        </w:rPr>
        <w:t>бюджетное общеобразовательное учреждение «Романовская основная общеобразовательная школа» Сорочинского городского округа Оренбургской области.</w:t>
      </w:r>
    </w:p>
    <w:p w:rsidR="00173EB9" w:rsidRDefault="00292059">
      <w:pPr>
        <w:pStyle w:val="6"/>
        <w:framePr w:w="9350" w:h="14485" w:hRule="exact" w:wrap="around" w:vAnchor="page" w:hAnchor="page" w:x="1490" w:y="1350"/>
        <w:shd w:val="clear" w:color="auto" w:fill="auto"/>
        <w:spacing w:line="370" w:lineRule="exact"/>
        <w:ind w:left="700" w:right="20" w:firstLine="0"/>
        <w:jc w:val="both"/>
      </w:pPr>
      <w:r>
        <w:rPr>
          <w:rStyle w:val="22"/>
        </w:rPr>
        <w:t>Сокращенное наименование Учреждения: МБОУ «Романовская ООШ» Организационно-правовая форма: Учреждение.</w:t>
      </w:r>
    </w:p>
    <w:p w:rsidR="00173EB9" w:rsidRDefault="00292059">
      <w:pPr>
        <w:pStyle w:val="6"/>
        <w:framePr w:w="9350" w:h="14485" w:hRule="exact" w:wrap="around" w:vAnchor="page" w:hAnchor="page" w:x="1490" w:y="1350"/>
        <w:shd w:val="clear" w:color="auto" w:fill="auto"/>
        <w:spacing w:line="370" w:lineRule="exact"/>
        <w:ind w:left="20" w:firstLine="680"/>
      </w:pPr>
      <w:r>
        <w:rPr>
          <w:rStyle w:val="22"/>
        </w:rPr>
        <w:t>Тип учрежд</w:t>
      </w:r>
      <w:r>
        <w:rPr>
          <w:rStyle w:val="22"/>
        </w:rPr>
        <w:t>ения: Бюджетное.</w:t>
      </w:r>
    </w:p>
    <w:p w:rsidR="00173EB9" w:rsidRDefault="00292059">
      <w:pPr>
        <w:pStyle w:val="6"/>
        <w:framePr w:w="9350" w:h="14485" w:hRule="exact" w:wrap="around" w:vAnchor="page" w:hAnchor="page" w:x="1490" w:y="1350"/>
        <w:shd w:val="clear" w:color="auto" w:fill="auto"/>
        <w:spacing w:line="370" w:lineRule="exact"/>
        <w:ind w:left="20" w:firstLine="680"/>
      </w:pPr>
      <w:r>
        <w:rPr>
          <w:rStyle w:val="22"/>
        </w:rPr>
        <w:t>Тип образовательной организации: общеобразовательная организация.</w:t>
      </w:r>
    </w:p>
    <w:p w:rsidR="00173EB9" w:rsidRDefault="00292059">
      <w:pPr>
        <w:pStyle w:val="6"/>
        <w:framePr w:w="9350" w:h="14485" w:hRule="exact" w:wrap="around" w:vAnchor="page" w:hAnchor="page" w:x="1490" w:y="1350"/>
        <w:numPr>
          <w:ilvl w:val="0"/>
          <w:numId w:val="1"/>
        </w:numPr>
        <w:shd w:val="clear" w:color="auto" w:fill="auto"/>
        <w:spacing w:line="370" w:lineRule="exact"/>
        <w:ind w:left="20" w:right="20" w:firstLine="0"/>
        <w:jc w:val="both"/>
      </w:pPr>
      <w:r>
        <w:rPr>
          <w:rStyle w:val="22"/>
        </w:rPr>
        <w:t xml:space="preserve"> Учреждение является некоммерческой организацией и не ставит извлечение прибыли основной целью своей деятельности.</w:t>
      </w:r>
    </w:p>
    <w:p w:rsidR="00173EB9" w:rsidRDefault="00292059">
      <w:pPr>
        <w:pStyle w:val="6"/>
        <w:framePr w:w="9350" w:h="14485" w:hRule="exact" w:wrap="around" w:vAnchor="page" w:hAnchor="page" w:x="1490" w:y="1350"/>
        <w:numPr>
          <w:ilvl w:val="0"/>
          <w:numId w:val="1"/>
        </w:numPr>
        <w:shd w:val="clear" w:color="auto" w:fill="auto"/>
        <w:spacing w:line="322" w:lineRule="exact"/>
        <w:ind w:left="20" w:right="20" w:firstLine="0"/>
        <w:jc w:val="both"/>
      </w:pPr>
      <w:r>
        <w:rPr>
          <w:rStyle w:val="22"/>
        </w:rPr>
        <w:t xml:space="preserve"> Учредителем и собственником имущества Учреждения является</w:t>
      </w:r>
      <w:r>
        <w:rPr>
          <w:rStyle w:val="22"/>
        </w:rPr>
        <w:t xml:space="preserve"> администрация Сорочинского городского округа Оренбургской области.</w:t>
      </w:r>
    </w:p>
    <w:p w:rsidR="00173EB9" w:rsidRDefault="00292059">
      <w:pPr>
        <w:pStyle w:val="6"/>
        <w:framePr w:w="9350" w:h="14485" w:hRule="exact" w:wrap="around" w:vAnchor="page" w:hAnchor="page" w:x="1490" w:y="1350"/>
        <w:numPr>
          <w:ilvl w:val="0"/>
          <w:numId w:val="1"/>
        </w:numPr>
        <w:shd w:val="clear" w:color="auto" w:fill="auto"/>
        <w:spacing w:line="322" w:lineRule="exact"/>
        <w:ind w:left="20" w:right="20" w:firstLine="0"/>
        <w:jc w:val="both"/>
      </w:pPr>
      <w:r>
        <w:rPr>
          <w:rStyle w:val="22"/>
        </w:rPr>
        <w:t xml:space="preserve"> Функции и полномочия Учредителя от имени администрации Сорочинского городского округа Оренбургской области осуществляет Управление образования администрации Сорочинского городского округа</w:t>
      </w:r>
      <w:r>
        <w:rPr>
          <w:rStyle w:val="22"/>
        </w:rPr>
        <w:t xml:space="preserve"> Оренбургской области (далее - Учредитель).</w:t>
      </w:r>
    </w:p>
    <w:p w:rsidR="00173EB9" w:rsidRDefault="00292059">
      <w:pPr>
        <w:pStyle w:val="6"/>
        <w:framePr w:w="9350" w:h="14485" w:hRule="exact" w:wrap="around" w:vAnchor="page" w:hAnchor="page" w:x="1490" w:y="1350"/>
        <w:numPr>
          <w:ilvl w:val="0"/>
          <w:numId w:val="1"/>
        </w:numPr>
        <w:shd w:val="clear" w:color="auto" w:fill="auto"/>
        <w:spacing w:line="374" w:lineRule="exact"/>
        <w:ind w:left="20" w:right="20" w:firstLine="0"/>
        <w:jc w:val="both"/>
      </w:pPr>
      <w:r>
        <w:rPr>
          <w:rStyle w:val="22"/>
        </w:rPr>
        <w:t xml:space="preserve"> Место нахождения Учреждения: 461943, Оренбургская область, Сорочинский район, с</w:t>
      </w:r>
      <w:proofErr w:type="gramStart"/>
      <w:r>
        <w:rPr>
          <w:rStyle w:val="22"/>
        </w:rPr>
        <w:t>.Р</w:t>
      </w:r>
      <w:proofErr w:type="gramEnd"/>
      <w:r>
        <w:rPr>
          <w:rStyle w:val="22"/>
        </w:rPr>
        <w:t>омановка, улица Школьная, дом 2. Образовательная деятельность осуществляется по следующим адресам:</w:t>
      </w:r>
    </w:p>
    <w:p w:rsidR="00173EB9" w:rsidRDefault="00292059">
      <w:pPr>
        <w:pStyle w:val="6"/>
        <w:framePr w:w="9350" w:h="14485" w:hRule="exact" w:wrap="around" w:vAnchor="page" w:hAnchor="page" w:x="1490" w:y="1350"/>
        <w:numPr>
          <w:ilvl w:val="0"/>
          <w:numId w:val="2"/>
        </w:numPr>
        <w:shd w:val="clear" w:color="auto" w:fill="auto"/>
        <w:spacing w:line="374" w:lineRule="exact"/>
        <w:ind w:left="20" w:right="20" w:firstLine="0"/>
        <w:jc w:val="both"/>
      </w:pPr>
      <w:r>
        <w:rPr>
          <w:rStyle w:val="22"/>
        </w:rPr>
        <w:t xml:space="preserve"> 461943, Оренбургская область, Сорочинский район, с</w:t>
      </w:r>
      <w:proofErr w:type="gramStart"/>
      <w:r>
        <w:rPr>
          <w:rStyle w:val="22"/>
        </w:rPr>
        <w:t>.Р</w:t>
      </w:r>
      <w:proofErr w:type="gramEnd"/>
      <w:r>
        <w:rPr>
          <w:rStyle w:val="22"/>
        </w:rPr>
        <w:t>омановка, улица Школьная, дом 2.</w:t>
      </w:r>
    </w:p>
    <w:p w:rsidR="00173EB9" w:rsidRDefault="00292059">
      <w:pPr>
        <w:pStyle w:val="6"/>
        <w:framePr w:w="9350" w:h="14485" w:hRule="exact" w:wrap="around" w:vAnchor="page" w:hAnchor="page" w:x="1490" w:y="1350"/>
        <w:numPr>
          <w:ilvl w:val="0"/>
          <w:numId w:val="2"/>
        </w:numPr>
        <w:shd w:val="clear" w:color="auto" w:fill="auto"/>
        <w:spacing w:line="374" w:lineRule="exact"/>
        <w:ind w:left="20" w:right="20" w:firstLine="0"/>
        <w:jc w:val="both"/>
      </w:pPr>
      <w:r>
        <w:rPr>
          <w:rStyle w:val="22"/>
        </w:rPr>
        <w:t xml:space="preserve"> 461943, Оренбургская область, Сорочинский район, с</w:t>
      </w:r>
      <w:proofErr w:type="gramStart"/>
      <w:r>
        <w:rPr>
          <w:rStyle w:val="22"/>
        </w:rPr>
        <w:t>.Р</w:t>
      </w:r>
      <w:proofErr w:type="gramEnd"/>
      <w:r>
        <w:rPr>
          <w:rStyle w:val="22"/>
        </w:rPr>
        <w:t>омановка, улица Майская, дом 4.</w:t>
      </w:r>
    </w:p>
    <w:p w:rsidR="00173EB9" w:rsidRDefault="00292059">
      <w:pPr>
        <w:pStyle w:val="6"/>
        <w:framePr w:w="9350" w:h="14485" w:hRule="exact" w:wrap="around" w:vAnchor="page" w:hAnchor="page" w:x="1490" w:y="1350"/>
        <w:shd w:val="clear" w:color="auto" w:fill="auto"/>
        <w:spacing w:line="374" w:lineRule="exact"/>
        <w:ind w:left="20" w:firstLine="0"/>
        <w:jc w:val="both"/>
      </w:pPr>
      <w:r>
        <w:rPr>
          <w:rStyle w:val="22"/>
        </w:rPr>
        <w:t>1.6 Учреждение имеет филиал, расположенный по адресу:</w:t>
      </w:r>
    </w:p>
    <w:p w:rsidR="00173EB9" w:rsidRDefault="00292059">
      <w:pPr>
        <w:pStyle w:val="6"/>
        <w:framePr w:w="9350" w:h="14485" w:hRule="exact" w:wrap="around" w:vAnchor="page" w:hAnchor="page" w:x="1490" w:y="1350"/>
        <w:shd w:val="clear" w:color="auto" w:fill="auto"/>
        <w:spacing w:line="374" w:lineRule="exact"/>
        <w:ind w:left="20" w:right="1640" w:firstLine="0"/>
      </w:pPr>
      <w:r>
        <w:rPr>
          <w:rStyle w:val="0pt"/>
        </w:rPr>
        <w:t xml:space="preserve">1-Михайловский филиал </w:t>
      </w:r>
      <w:r>
        <w:rPr>
          <w:rStyle w:val="22"/>
        </w:rPr>
        <w:t>МБОУ «Ром</w:t>
      </w:r>
      <w:r>
        <w:rPr>
          <w:rStyle w:val="22"/>
        </w:rPr>
        <w:t>ановская основная общеобразовательная школа » Сорочинского городского округа Оренбургской области</w:t>
      </w:r>
    </w:p>
    <w:p w:rsidR="00173EB9" w:rsidRDefault="00292059">
      <w:pPr>
        <w:pStyle w:val="6"/>
        <w:framePr w:w="9350" w:h="14485" w:hRule="exact" w:wrap="around" w:vAnchor="page" w:hAnchor="page" w:x="1490" w:y="1350"/>
        <w:shd w:val="clear" w:color="auto" w:fill="auto"/>
        <w:spacing w:line="374" w:lineRule="exact"/>
        <w:ind w:left="20" w:firstLine="0"/>
        <w:jc w:val="both"/>
      </w:pPr>
      <w:r>
        <w:rPr>
          <w:rStyle w:val="22"/>
        </w:rPr>
        <w:t>-461921, Оренбургская область, Сорочинский район,</w:t>
      </w:r>
    </w:p>
    <w:p w:rsidR="00173EB9" w:rsidRDefault="00292059">
      <w:pPr>
        <w:pStyle w:val="a6"/>
        <w:framePr w:w="9398" w:h="232" w:hRule="exact" w:wrap="around" w:vAnchor="page" w:hAnchor="page" w:x="1466" w:y="15884"/>
        <w:shd w:val="clear" w:color="auto" w:fill="auto"/>
        <w:spacing w:line="200" w:lineRule="exact"/>
        <w:ind w:right="40"/>
      </w:pPr>
      <w:r>
        <w:rPr>
          <w:rStyle w:val="a7"/>
        </w:rPr>
        <w:t>2</w:t>
      </w:r>
    </w:p>
    <w:p w:rsidR="00173EB9" w:rsidRDefault="00173EB9">
      <w:pPr>
        <w:rPr>
          <w:sz w:val="2"/>
          <w:szCs w:val="2"/>
        </w:rPr>
        <w:sectPr w:rsidR="00173EB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73EB9" w:rsidRDefault="00292059">
      <w:pPr>
        <w:pStyle w:val="6"/>
        <w:framePr w:wrap="around" w:vAnchor="page" w:hAnchor="page" w:x="1492" w:y="1643"/>
        <w:shd w:val="clear" w:color="auto" w:fill="auto"/>
        <w:spacing w:line="230" w:lineRule="exact"/>
        <w:ind w:left="20" w:firstLine="0"/>
        <w:jc w:val="both"/>
      </w:pPr>
      <w:r>
        <w:rPr>
          <w:rStyle w:val="3"/>
        </w:rPr>
        <w:lastRenderedPageBreak/>
        <w:t>с</w:t>
      </w:r>
      <w:proofErr w:type="gramStart"/>
      <w:r>
        <w:rPr>
          <w:rStyle w:val="3"/>
        </w:rPr>
        <w:t>.М</w:t>
      </w:r>
      <w:proofErr w:type="gramEnd"/>
      <w:r>
        <w:rPr>
          <w:rStyle w:val="3"/>
        </w:rPr>
        <w:t xml:space="preserve">ихайловка </w:t>
      </w:r>
      <w:r>
        <w:rPr>
          <w:rStyle w:val="22"/>
        </w:rPr>
        <w:t>Первая, улица Школьная, дом 45.</w:t>
      </w:r>
    </w:p>
    <w:p w:rsidR="00173EB9" w:rsidRDefault="00292059">
      <w:pPr>
        <w:pStyle w:val="40"/>
        <w:framePr w:w="9346" w:h="11911" w:hRule="exact" w:wrap="around" w:vAnchor="page" w:hAnchor="page" w:x="1492" w:y="2497"/>
        <w:shd w:val="clear" w:color="auto" w:fill="auto"/>
        <w:spacing w:before="0" w:after="254" w:line="230" w:lineRule="exact"/>
        <w:ind w:left="20"/>
      </w:pPr>
      <w:bookmarkStart w:id="3" w:name="bookmark2"/>
      <w:r>
        <w:rPr>
          <w:rStyle w:val="41"/>
          <w:b/>
          <w:bCs/>
        </w:rPr>
        <w:t xml:space="preserve">ГЛАВА 2. </w:t>
      </w:r>
      <w:r>
        <w:rPr>
          <w:rStyle w:val="42"/>
          <w:b/>
          <w:bCs/>
        </w:rPr>
        <w:t xml:space="preserve">Предмет, цели и виды </w:t>
      </w:r>
      <w:r>
        <w:rPr>
          <w:rStyle w:val="42"/>
          <w:b/>
          <w:bCs/>
        </w:rPr>
        <w:t>деятельности Учреждения</w:t>
      </w:r>
      <w:bookmarkEnd w:id="3"/>
    </w:p>
    <w:p w:rsidR="00173EB9" w:rsidRDefault="00292059">
      <w:pPr>
        <w:pStyle w:val="6"/>
        <w:framePr w:w="9346" w:h="11911" w:hRule="exact" w:wrap="around" w:vAnchor="page" w:hAnchor="page" w:x="1492" w:y="2497"/>
        <w:numPr>
          <w:ilvl w:val="0"/>
          <w:numId w:val="3"/>
        </w:numPr>
        <w:shd w:val="clear" w:color="auto" w:fill="auto"/>
        <w:spacing w:line="322" w:lineRule="exact"/>
        <w:ind w:left="20" w:right="20" w:firstLine="0"/>
        <w:jc w:val="both"/>
      </w:pPr>
      <w:r>
        <w:rPr>
          <w:rStyle w:val="3"/>
        </w:rPr>
        <w:t xml:space="preserve"> </w:t>
      </w:r>
      <w:proofErr w:type="gramStart"/>
      <w:r>
        <w:rPr>
          <w:rStyle w:val="43"/>
        </w:rPr>
        <w:t xml:space="preserve">Учреждение </w:t>
      </w:r>
      <w:r>
        <w:rPr>
          <w:rStyle w:val="22"/>
        </w:rPr>
        <w:t xml:space="preserve">осуществляет свою деятельность в сфере образования в </w:t>
      </w:r>
      <w:r>
        <w:rPr>
          <w:rStyle w:val="43"/>
        </w:rPr>
        <w:t xml:space="preserve">соответствии </w:t>
      </w:r>
      <w:r>
        <w:rPr>
          <w:rStyle w:val="22"/>
        </w:rPr>
        <w:t xml:space="preserve">с предметом и целями деятельности, определенными </w:t>
      </w:r>
      <w:r>
        <w:rPr>
          <w:rStyle w:val="43"/>
        </w:rPr>
        <w:t xml:space="preserve">федеральными </w:t>
      </w:r>
      <w:r>
        <w:rPr>
          <w:rStyle w:val="22"/>
        </w:rPr>
        <w:t xml:space="preserve">законами, указами и распоряжениями Президента Российской </w:t>
      </w:r>
      <w:r>
        <w:rPr>
          <w:rStyle w:val="43"/>
        </w:rPr>
        <w:t xml:space="preserve">Федерации, </w:t>
      </w:r>
      <w:r>
        <w:rPr>
          <w:rStyle w:val="22"/>
        </w:rPr>
        <w:t xml:space="preserve">постановлениями и распоряжениями Правительства Российской </w:t>
      </w:r>
      <w:r>
        <w:rPr>
          <w:rStyle w:val="43"/>
        </w:rPr>
        <w:t xml:space="preserve">Федерации, </w:t>
      </w:r>
      <w:r>
        <w:rPr>
          <w:rStyle w:val="22"/>
        </w:rPr>
        <w:t xml:space="preserve">нормативно-правовыми актами органов управления </w:t>
      </w:r>
      <w:r>
        <w:rPr>
          <w:rStyle w:val="43"/>
        </w:rPr>
        <w:t xml:space="preserve">образованием </w:t>
      </w:r>
      <w:r>
        <w:rPr>
          <w:rStyle w:val="22"/>
        </w:rPr>
        <w:t xml:space="preserve">Оренбургской области, правовыми актами Учредителя, </w:t>
      </w:r>
      <w:r>
        <w:rPr>
          <w:rStyle w:val="3"/>
        </w:rPr>
        <w:t xml:space="preserve">договором, </w:t>
      </w:r>
      <w:r>
        <w:rPr>
          <w:rStyle w:val="22"/>
        </w:rPr>
        <w:t xml:space="preserve">заключаемым между Учреждением и родителями (законными </w:t>
      </w:r>
      <w:r>
        <w:rPr>
          <w:rStyle w:val="43"/>
        </w:rPr>
        <w:t>представите</w:t>
      </w:r>
      <w:r>
        <w:rPr>
          <w:rStyle w:val="43"/>
        </w:rPr>
        <w:t xml:space="preserve">лями), </w:t>
      </w:r>
      <w:r>
        <w:rPr>
          <w:rStyle w:val="22"/>
        </w:rPr>
        <w:t xml:space="preserve">настоящим Уставом и другими локальными актами </w:t>
      </w:r>
      <w:r>
        <w:rPr>
          <w:rStyle w:val="43"/>
        </w:rPr>
        <w:t>Учреждения.</w:t>
      </w:r>
      <w:proofErr w:type="gramEnd"/>
    </w:p>
    <w:p w:rsidR="00173EB9" w:rsidRDefault="00292059">
      <w:pPr>
        <w:pStyle w:val="6"/>
        <w:framePr w:w="9346" w:h="11911" w:hRule="exact" w:wrap="around" w:vAnchor="page" w:hAnchor="page" w:x="1492" w:y="2497"/>
        <w:numPr>
          <w:ilvl w:val="0"/>
          <w:numId w:val="3"/>
        </w:numPr>
        <w:shd w:val="clear" w:color="auto" w:fill="auto"/>
        <w:spacing w:line="322" w:lineRule="exact"/>
        <w:ind w:left="20" w:right="20" w:firstLine="0"/>
        <w:jc w:val="both"/>
      </w:pPr>
      <w:r>
        <w:rPr>
          <w:rStyle w:val="43"/>
        </w:rPr>
        <w:t xml:space="preserve"> Основной </w:t>
      </w:r>
      <w:r>
        <w:rPr>
          <w:rStyle w:val="22"/>
        </w:rPr>
        <w:t xml:space="preserve">целью деятельности Учреждения является реализация </w:t>
      </w:r>
      <w:r>
        <w:rPr>
          <w:rStyle w:val="43"/>
        </w:rPr>
        <w:t xml:space="preserve">образовательных </w:t>
      </w:r>
      <w:r>
        <w:rPr>
          <w:rStyle w:val="22"/>
        </w:rPr>
        <w:t xml:space="preserve">программ дошкольного, начального общего, основного </w:t>
      </w:r>
      <w:r>
        <w:rPr>
          <w:rStyle w:val="43"/>
        </w:rPr>
        <w:t xml:space="preserve">общего, среднего </w:t>
      </w:r>
      <w:r>
        <w:rPr>
          <w:rStyle w:val="22"/>
        </w:rPr>
        <w:t>общего образования, присмотр и уход за детьми.</w:t>
      </w:r>
    </w:p>
    <w:p w:rsidR="00173EB9" w:rsidRDefault="00292059">
      <w:pPr>
        <w:pStyle w:val="6"/>
        <w:framePr w:w="9346" w:h="11911" w:hRule="exact" w:wrap="around" w:vAnchor="page" w:hAnchor="page" w:x="1492" w:y="2497"/>
        <w:numPr>
          <w:ilvl w:val="0"/>
          <w:numId w:val="3"/>
        </w:numPr>
        <w:shd w:val="clear" w:color="auto" w:fill="auto"/>
        <w:spacing w:line="322" w:lineRule="exact"/>
        <w:ind w:left="20" w:firstLine="0"/>
        <w:jc w:val="both"/>
      </w:pPr>
      <w:r>
        <w:rPr>
          <w:rStyle w:val="43"/>
        </w:rPr>
        <w:t xml:space="preserve"> Учреждение </w:t>
      </w:r>
      <w:r>
        <w:rPr>
          <w:rStyle w:val="22"/>
        </w:rPr>
        <w:t>реализует следующие виды образовательных программ:</w:t>
      </w:r>
    </w:p>
    <w:p w:rsidR="00173EB9" w:rsidRDefault="00292059">
      <w:pPr>
        <w:pStyle w:val="6"/>
        <w:framePr w:w="9346" w:h="11911" w:hRule="exact" w:wrap="around" w:vAnchor="page" w:hAnchor="page" w:x="1492" w:y="2497"/>
        <w:numPr>
          <w:ilvl w:val="0"/>
          <w:numId w:val="2"/>
        </w:numPr>
        <w:shd w:val="clear" w:color="auto" w:fill="auto"/>
        <w:spacing w:line="322" w:lineRule="exact"/>
        <w:ind w:left="20" w:firstLine="0"/>
        <w:jc w:val="both"/>
      </w:pPr>
      <w:r>
        <w:rPr>
          <w:rStyle w:val="43"/>
        </w:rPr>
        <w:t xml:space="preserve"> программа </w:t>
      </w:r>
      <w:r>
        <w:rPr>
          <w:rStyle w:val="22"/>
        </w:rPr>
        <w:t>дошкольного образования;</w:t>
      </w:r>
    </w:p>
    <w:p w:rsidR="00173EB9" w:rsidRDefault="00292059">
      <w:pPr>
        <w:pStyle w:val="6"/>
        <w:framePr w:w="9346" w:h="11911" w:hRule="exact" w:wrap="around" w:vAnchor="page" w:hAnchor="page" w:x="1492" w:y="2497"/>
        <w:numPr>
          <w:ilvl w:val="0"/>
          <w:numId w:val="2"/>
        </w:numPr>
        <w:shd w:val="clear" w:color="auto" w:fill="auto"/>
        <w:spacing w:line="322" w:lineRule="exact"/>
        <w:ind w:left="20" w:firstLine="0"/>
        <w:jc w:val="both"/>
      </w:pPr>
      <w:r>
        <w:rPr>
          <w:rStyle w:val="43"/>
        </w:rPr>
        <w:t xml:space="preserve"> программа </w:t>
      </w:r>
      <w:r>
        <w:rPr>
          <w:rStyle w:val="22"/>
        </w:rPr>
        <w:t>начального общего образования;</w:t>
      </w:r>
    </w:p>
    <w:p w:rsidR="00173EB9" w:rsidRDefault="00292059">
      <w:pPr>
        <w:pStyle w:val="6"/>
        <w:framePr w:w="9346" w:h="11911" w:hRule="exact" w:wrap="around" w:vAnchor="page" w:hAnchor="page" w:x="1492" w:y="2497"/>
        <w:numPr>
          <w:ilvl w:val="0"/>
          <w:numId w:val="2"/>
        </w:numPr>
        <w:shd w:val="clear" w:color="auto" w:fill="auto"/>
        <w:spacing w:line="322" w:lineRule="exact"/>
        <w:ind w:left="20" w:firstLine="0"/>
        <w:jc w:val="both"/>
      </w:pPr>
      <w:r>
        <w:rPr>
          <w:rStyle w:val="43"/>
        </w:rPr>
        <w:t xml:space="preserve"> программа </w:t>
      </w:r>
      <w:r>
        <w:rPr>
          <w:rStyle w:val="22"/>
        </w:rPr>
        <w:t>основного общего образования;</w:t>
      </w:r>
    </w:p>
    <w:p w:rsidR="00173EB9" w:rsidRDefault="00292059">
      <w:pPr>
        <w:pStyle w:val="6"/>
        <w:framePr w:w="9346" w:h="11911" w:hRule="exact" w:wrap="around" w:vAnchor="page" w:hAnchor="page" w:x="1492" w:y="2497"/>
        <w:numPr>
          <w:ilvl w:val="0"/>
          <w:numId w:val="2"/>
        </w:numPr>
        <w:shd w:val="clear" w:color="auto" w:fill="auto"/>
        <w:spacing w:line="322" w:lineRule="exact"/>
        <w:ind w:left="20" w:firstLine="0"/>
        <w:jc w:val="both"/>
      </w:pPr>
      <w:r>
        <w:rPr>
          <w:rStyle w:val="43"/>
        </w:rPr>
        <w:t xml:space="preserve"> программа </w:t>
      </w:r>
      <w:r>
        <w:rPr>
          <w:rStyle w:val="22"/>
        </w:rPr>
        <w:t>среднего общего образования;</w:t>
      </w:r>
    </w:p>
    <w:p w:rsidR="00173EB9" w:rsidRDefault="00292059">
      <w:pPr>
        <w:pStyle w:val="6"/>
        <w:framePr w:w="9346" w:h="11911" w:hRule="exact" w:wrap="around" w:vAnchor="page" w:hAnchor="page" w:x="1492" w:y="2497"/>
        <w:numPr>
          <w:ilvl w:val="0"/>
          <w:numId w:val="3"/>
        </w:numPr>
        <w:shd w:val="clear" w:color="auto" w:fill="auto"/>
        <w:spacing w:line="322" w:lineRule="exact"/>
        <w:ind w:left="20" w:right="20" w:firstLine="0"/>
        <w:jc w:val="both"/>
      </w:pPr>
      <w:r>
        <w:rPr>
          <w:rStyle w:val="43"/>
        </w:rPr>
        <w:t xml:space="preserve"> </w:t>
      </w:r>
      <w:r>
        <w:rPr>
          <w:rStyle w:val="22"/>
        </w:rPr>
        <w:t xml:space="preserve">Образовательные программы дошкольного, начального общего, </w:t>
      </w:r>
      <w:r>
        <w:rPr>
          <w:rStyle w:val="43"/>
        </w:rPr>
        <w:t xml:space="preserve">основного </w:t>
      </w:r>
      <w:r>
        <w:rPr>
          <w:rStyle w:val="22"/>
        </w:rPr>
        <w:t xml:space="preserve">общего, среднего общего образования разрабатываются и </w:t>
      </w:r>
      <w:r>
        <w:rPr>
          <w:rStyle w:val="43"/>
        </w:rPr>
        <w:t xml:space="preserve">\тверждаются </w:t>
      </w:r>
      <w:r>
        <w:rPr>
          <w:rStyle w:val="22"/>
        </w:rPr>
        <w:t xml:space="preserve">Учреждением в соответствии с федеральным государственным </w:t>
      </w:r>
      <w:r>
        <w:rPr>
          <w:rStyle w:val="43"/>
        </w:rPr>
        <w:t xml:space="preserve">образовательным </w:t>
      </w:r>
      <w:r>
        <w:rPr>
          <w:rStyle w:val="22"/>
        </w:rPr>
        <w:t>стандартом дошкольного, начального общего, основ</w:t>
      </w:r>
      <w:r>
        <w:rPr>
          <w:rStyle w:val="22"/>
        </w:rPr>
        <w:t xml:space="preserve">ного </w:t>
      </w:r>
      <w:r>
        <w:rPr>
          <w:rStyle w:val="43"/>
        </w:rPr>
        <w:t xml:space="preserve">общего, </w:t>
      </w:r>
      <w:r>
        <w:rPr>
          <w:rStyle w:val="22"/>
        </w:rPr>
        <w:t xml:space="preserve">среднего общего образования и с учетом соответствующих </w:t>
      </w:r>
      <w:r>
        <w:rPr>
          <w:rStyle w:val="43"/>
        </w:rPr>
        <w:t xml:space="preserve">примерных </w:t>
      </w:r>
      <w:r>
        <w:rPr>
          <w:rStyle w:val="22"/>
        </w:rPr>
        <w:t xml:space="preserve">образовательных программ дошкольного, начального общего, </w:t>
      </w:r>
      <w:r>
        <w:rPr>
          <w:rStyle w:val="43"/>
        </w:rPr>
        <w:t xml:space="preserve">основного </w:t>
      </w:r>
      <w:r>
        <w:rPr>
          <w:rStyle w:val="22"/>
        </w:rPr>
        <w:t>общего, среднего общего образования.</w:t>
      </w:r>
    </w:p>
    <w:p w:rsidR="00173EB9" w:rsidRDefault="00292059">
      <w:pPr>
        <w:pStyle w:val="6"/>
        <w:framePr w:w="9346" w:h="11911" w:hRule="exact" w:wrap="around" w:vAnchor="page" w:hAnchor="page" w:x="1492" w:y="2497"/>
        <w:numPr>
          <w:ilvl w:val="0"/>
          <w:numId w:val="3"/>
        </w:numPr>
        <w:shd w:val="clear" w:color="auto" w:fill="auto"/>
        <w:spacing w:line="322" w:lineRule="exact"/>
        <w:ind w:left="20" w:right="20" w:firstLine="0"/>
        <w:jc w:val="both"/>
      </w:pPr>
      <w:r>
        <w:rPr>
          <w:rStyle w:val="43"/>
        </w:rPr>
        <w:t xml:space="preserve"> </w:t>
      </w:r>
      <w:r>
        <w:rPr>
          <w:rStyle w:val="22"/>
        </w:rPr>
        <w:t xml:space="preserve">Учреждение вправе осуществлять дополнительные общеразвивающие </w:t>
      </w:r>
      <w:r>
        <w:rPr>
          <w:rStyle w:val="43"/>
        </w:rPr>
        <w:t>программы.</w:t>
      </w:r>
    </w:p>
    <w:p w:rsidR="00173EB9" w:rsidRDefault="00292059">
      <w:pPr>
        <w:pStyle w:val="6"/>
        <w:framePr w:w="9346" w:h="11911" w:hRule="exact" w:wrap="around" w:vAnchor="page" w:hAnchor="page" w:x="1492" w:y="2497"/>
        <w:numPr>
          <w:ilvl w:val="0"/>
          <w:numId w:val="3"/>
        </w:numPr>
        <w:shd w:val="clear" w:color="auto" w:fill="auto"/>
        <w:spacing w:line="322" w:lineRule="exact"/>
        <w:ind w:left="20" w:right="20" w:firstLine="0"/>
        <w:jc w:val="both"/>
      </w:pPr>
      <w:r>
        <w:rPr>
          <w:rStyle w:val="43"/>
        </w:rPr>
        <w:t xml:space="preserve"> </w:t>
      </w:r>
      <w:r>
        <w:rPr>
          <w:rStyle w:val="22"/>
        </w:rPr>
        <w:t xml:space="preserve">Использование при реализации образовательных программ методов и </w:t>
      </w:r>
      <w:r>
        <w:rPr>
          <w:rStyle w:val="43"/>
        </w:rPr>
        <w:t xml:space="preserve">средств </w:t>
      </w:r>
      <w:r>
        <w:rPr>
          <w:rStyle w:val="22"/>
        </w:rPr>
        <w:t xml:space="preserve">обучения и воспитания, образовательных технологий, наносящих </w:t>
      </w:r>
      <w:r>
        <w:rPr>
          <w:rStyle w:val="43"/>
        </w:rPr>
        <w:t xml:space="preserve">вред </w:t>
      </w:r>
      <w:r>
        <w:rPr>
          <w:rStyle w:val="22"/>
        </w:rPr>
        <w:t>физическому или психическому здоровью обучающихся, запрещается.</w:t>
      </w:r>
    </w:p>
    <w:p w:rsidR="00173EB9" w:rsidRDefault="00292059">
      <w:pPr>
        <w:pStyle w:val="6"/>
        <w:framePr w:w="9346" w:h="11911" w:hRule="exact" w:wrap="around" w:vAnchor="page" w:hAnchor="page" w:x="1492" w:y="2497"/>
        <w:numPr>
          <w:ilvl w:val="0"/>
          <w:numId w:val="3"/>
        </w:numPr>
        <w:shd w:val="clear" w:color="auto" w:fill="auto"/>
        <w:spacing w:line="322" w:lineRule="exact"/>
        <w:ind w:left="20" w:right="20" w:firstLine="0"/>
        <w:jc w:val="both"/>
      </w:pPr>
      <w:r>
        <w:rPr>
          <w:rStyle w:val="43"/>
        </w:rPr>
        <w:t xml:space="preserve"> </w:t>
      </w:r>
      <w:r>
        <w:rPr>
          <w:rStyle w:val="22"/>
        </w:rPr>
        <w:t xml:space="preserve">Право на осуществление образовательной деятельности </w:t>
      </w:r>
      <w:r>
        <w:rPr>
          <w:rStyle w:val="22"/>
        </w:rPr>
        <w:t xml:space="preserve">у Учреждения </w:t>
      </w:r>
      <w:r>
        <w:rPr>
          <w:rStyle w:val="43"/>
        </w:rPr>
        <w:t xml:space="preserve">возникает </w:t>
      </w:r>
      <w:r>
        <w:rPr>
          <w:rStyle w:val="22"/>
        </w:rPr>
        <w:t>с момента получения им лицензии (разрешения).</w:t>
      </w:r>
    </w:p>
    <w:p w:rsidR="00173EB9" w:rsidRDefault="00292059">
      <w:pPr>
        <w:pStyle w:val="6"/>
        <w:framePr w:w="9346" w:h="11911" w:hRule="exact" w:wrap="around" w:vAnchor="page" w:hAnchor="page" w:x="1492" w:y="2497"/>
        <w:numPr>
          <w:ilvl w:val="0"/>
          <w:numId w:val="3"/>
        </w:numPr>
        <w:shd w:val="clear" w:color="auto" w:fill="auto"/>
        <w:spacing w:line="322" w:lineRule="exact"/>
        <w:ind w:left="20" w:right="20" w:firstLine="0"/>
        <w:jc w:val="both"/>
      </w:pPr>
      <w:r>
        <w:rPr>
          <w:rStyle w:val="43"/>
        </w:rPr>
        <w:t xml:space="preserve"> </w:t>
      </w:r>
      <w:r>
        <w:rPr>
          <w:rStyle w:val="22"/>
        </w:rPr>
        <w:t xml:space="preserve">Муниципальные задания для Учреждения в соответствии с предусмотренными настоящим Уставом основными видами деятельности </w:t>
      </w:r>
      <w:r>
        <w:rPr>
          <w:rStyle w:val="43"/>
        </w:rPr>
        <w:t xml:space="preserve">формирует </w:t>
      </w:r>
      <w:r>
        <w:rPr>
          <w:rStyle w:val="22"/>
        </w:rPr>
        <w:t xml:space="preserve">и утверждает Учредитель. Учреждение не вправе отказаться </w:t>
      </w:r>
      <w:r>
        <w:rPr>
          <w:rStyle w:val="22"/>
        </w:rPr>
        <w:t xml:space="preserve">от </w:t>
      </w:r>
      <w:r>
        <w:rPr>
          <w:rStyle w:val="43"/>
        </w:rPr>
        <w:t xml:space="preserve">выполнения </w:t>
      </w:r>
      <w:r>
        <w:rPr>
          <w:rStyle w:val="22"/>
        </w:rPr>
        <w:t>муниципального задания.</w:t>
      </w:r>
    </w:p>
    <w:p w:rsidR="00173EB9" w:rsidRDefault="00292059">
      <w:pPr>
        <w:pStyle w:val="a6"/>
        <w:framePr w:wrap="around" w:vAnchor="page" w:hAnchor="page" w:x="10679" w:y="15779"/>
        <w:shd w:val="clear" w:color="auto" w:fill="auto"/>
        <w:spacing w:line="200" w:lineRule="exact"/>
        <w:ind w:left="20"/>
        <w:jc w:val="left"/>
      </w:pPr>
      <w:r>
        <w:rPr>
          <w:rStyle w:val="a8"/>
        </w:rPr>
        <w:t>3</w:t>
      </w:r>
    </w:p>
    <w:p w:rsidR="00173EB9" w:rsidRDefault="00173EB9">
      <w:pPr>
        <w:rPr>
          <w:sz w:val="2"/>
          <w:szCs w:val="2"/>
        </w:rPr>
        <w:sectPr w:rsidR="00173EB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73EB9" w:rsidRDefault="00292059">
      <w:pPr>
        <w:pStyle w:val="20"/>
        <w:framePr w:w="9365" w:h="14246" w:hRule="exact" w:wrap="around" w:vAnchor="page" w:hAnchor="page" w:x="1483" w:y="1348"/>
        <w:shd w:val="clear" w:color="auto" w:fill="auto"/>
        <w:spacing w:after="72" w:line="230" w:lineRule="exact"/>
        <w:ind w:left="20" w:firstLine="700"/>
        <w:jc w:val="both"/>
      </w:pPr>
      <w:r>
        <w:rPr>
          <w:rStyle w:val="23"/>
          <w:b/>
          <w:bCs/>
        </w:rPr>
        <w:lastRenderedPageBreak/>
        <w:t xml:space="preserve">ГЛАВА </w:t>
      </w:r>
      <w:r>
        <w:rPr>
          <w:rStyle w:val="21"/>
          <w:b/>
          <w:bCs/>
        </w:rPr>
        <w:t>3. Компетенция, права, обязанности и ответственность</w:t>
      </w:r>
    </w:p>
    <w:p w:rsidR="00173EB9" w:rsidRDefault="00292059">
      <w:pPr>
        <w:pStyle w:val="20"/>
        <w:framePr w:w="9365" w:h="14246" w:hRule="exact" w:wrap="around" w:vAnchor="page" w:hAnchor="page" w:x="1483" w:y="1348"/>
        <w:shd w:val="clear" w:color="auto" w:fill="auto"/>
        <w:spacing w:after="309" w:line="230" w:lineRule="exact"/>
      </w:pPr>
      <w:r>
        <w:rPr>
          <w:rStyle w:val="21"/>
          <w:b/>
          <w:bCs/>
        </w:rPr>
        <w:t>Учреждения</w:t>
      </w:r>
    </w:p>
    <w:p w:rsidR="00173EB9" w:rsidRDefault="00292059">
      <w:pPr>
        <w:pStyle w:val="6"/>
        <w:framePr w:w="9365" w:h="14246" w:hRule="exact" w:wrap="around" w:vAnchor="page" w:hAnchor="page" w:x="1483" w:y="1348"/>
        <w:numPr>
          <w:ilvl w:val="0"/>
          <w:numId w:val="4"/>
        </w:numPr>
        <w:shd w:val="clear" w:color="auto" w:fill="auto"/>
        <w:spacing w:line="322" w:lineRule="exact"/>
        <w:ind w:left="20" w:right="20" w:firstLine="0"/>
        <w:jc w:val="both"/>
      </w:pPr>
      <w:r>
        <w:rPr>
          <w:rStyle w:val="3"/>
        </w:rPr>
        <w:t xml:space="preserve"> </w:t>
      </w:r>
      <w:r>
        <w:rPr>
          <w:rStyle w:val="43"/>
        </w:rPr>
        <w:t xml:space="preserve">Учреждение </w:t>
      </w:r>
      <w:r>
        <w:rPr>
          <w:rStyle w:val="22"/>
        </w:rPr>
        <w:t xml:space="preserve">обладает автономией, под которой понимается </w:t>
      </w:r>
      <w:r>
        <w:rPr>
          <w:rStyle w:val="0pt0"/>
        </w:rPr>
        <w:t xml:space="preserve">самостоятельность </w:t>
      </w:r>
      <w:r>
        <w:rPr>
          <w:rStyle w:val="22"/>
        </w:rPr>
        <w:t xml:space="preserve">в осуществлении образовательной, научной, </w:t>
      </w:r>
      <w:r>
        <w:rPr>
          <w:rStyle w:val="0pt1"/>
        </w:rPr>
        <w:t xml:space="preserve">административной, </w:t>
      </w:r>
      <w:r>
        <w:rPr>
          <w:rStyle w:val="22"/>
        </w:rPr>
        <w:t xml:space="preserve">финансово-экономической деятельности, разработке </w:t>
      </w:r>
      <w:r>
        <w:rPr>
          <w:rStyle w:val="0pt"/>
        </w:rPr>
        <w:t xml:space="preserve">и </w:t>
      </w:r>
      <w:r>
        <w:rPr>
          <w:rStyle w:val="0pt0"/>
        </w:rPr>
        <w:t xml:space="preserve">принятии </w:t>
      </w:r>
      <w:r>
        <w:rPr>
          <w:rStyle w:val="22"/>
        </w:rPr>
        <w:t xml:space="preserve">локальных нормативных актов в соответствии с </w:t>
      </w:r>
      <w:r>
        <w:rPr>
          <w:rStyle w:val="0pt"/>
        </w:rPr>
        <w:t xml:space="preserve">Федеральным </w:t>
      </w:r>
      <w:r>
        <w:rPr>
          <w:rStyle w:val="0pt1"/>
        </w:rPr>
        <w:t xml:space="preserve">законом </w:t>
      </w:r>
      <w:r>
        <w:rPr>
          <w:rStyle w:val="43"/>
        </w:rPr>
        <w:t xml:space="preserve">'Об </w:t>
      </w:r>
      <w:r>
        <w:rPr>
          <w:rStyle w:val="22"/>
        </w:rPr>
        <w:t xml:space="preserve">образовании в Российской Федерации", иными нормативными </w:t>
      </w:r>
      <w:r>
        <w:rPr>
          <w:rStyle w:val="0pt0"/>
        </w:rPr>
        <w:t xml:space="preserve">правовыми </w:t>
      </w:r>
      <w:r>
        <w:rPr>
          <w:rStyle w:val="43"/>
        </w:rPr>
        <w:t xml:space="preserve">актами </w:t>
      </w:r>
      <w:r>
        <w:rPr>
          <w:rStyle w:val="22"/>
        </w:rPr>
        <w:t>Российской Федерации и настоящим Уст</w:t>
      </w:r>
      <w:r>
        <w:rPr>
          <w:rStyle w:val="22"/>
        </w:rPr>
        <w:t>авом.</w:t>
      </w:r>
    </w:p>
    <w:p w:rsidR="00173EB9" w:rsidRDefault="00292059">
      <w:pPr>
        <w:pStyle w:val="6"/>
        <w:framePr w:w="9365" w:h="14246" w:hRule="exact" w:wrap="around" w:vAnchor="page" w:hAnchor="page" w:x="1483" w:y="1348"/>
        <w:numPr>
          <w:ilvl w:val="0"/>
          <w:numId w:val="4"/>
        </w:numPr>
        <w:shd w:val="clear" w:color="auto" w:fill="auto"/>
        <w:tabs>
          <w:tab w:val="right" w:pos="4653"/>
          <w:tab w:val="right" w:pos="9337"/>
        </w:tabs>
        <w:spacing w:line="322" w:lineRule="exact"/>
        <w:ind w:left="20" w:right="20" w:firstLine="0"/>
        <w:jc w:val="both"/>
      </w:pPr>
      <w:r>
        <w:rPr>
          <w:rStyle w:val="3"/>
        </w:rPr>
        <w:t xml:space="preserve"> </w:t>
      </w:r>
      <w:r>
        <w:rPr>
          <w:rStyle w:val="0pt1"/>
        </w:rPr>
        <w:t xml:space="preserve">Учреждение </w:t>
      </w:r>
      <w:r>
        <w:rPr>
          <w:rStyle w:val="22"/>
        </w:rPr>
        <w:t xml:space="preserve">свободно в определении содержания образования, выборе </w:t>
      </w:r>
      <w:r>
        <w:rPr>
          <w:rStyle w:val="43"/>
        </w:rPr>
        <w:t>учебно-методического</w:t>
      </w:r>
      <w:r>
        <w:rPr>
          <w:rStyle w:val="43"/>
        </w:rPr>
        <w:tab/>
      </w:r>
      <w:r>
        <w:rPr>
          <w:rStyle w:val="22"/>
        </w:rPr>
        <w:t>обеспечения,</w:t>
      </w:r>
      <w:r>
        <w:rPr>
          <w:rStyle w:val="22"/>
        </w:rPr>
        <w:tab/>
        <w:t xml:space="preserve">образовательных технологий </w:t>
      </w:r>
      <w:proofErr w:type="gramStart"/>
      <w:r>
        <w:rPr>
          <w:rStyle w:val="22"/>
        </w:rPr>
        <w:t>по</w:t>
      </w:r>
      <w:proofErr w:type="gramEnd"/>
    </w:p>
    <w:p w:rsidR="00173EB9" w:rsidRDefault="00292059">
      <w:pPr>
        <w:pStyle w:val="6"/>
        <w:framePr w:w="9365" w:h="14246" w:hRule="exact" w:wrap="around" w:vAnchor="page" w:hAnchor="page" w:x="1483" w:y="1348"/>
        <w:shd w:val="clear" w:color="auto" w:fill="auto"/>
        <w:spacing w:line="322" w:lineRule="exact"/>
        <w:ind w:left="20" w:firstLine="0"/>
        <w:jc w:val="both"/>
      </w:pPr>
      <w:r>
        <w:rPr>
          <w:rStyle w:val="0pt0"/>
        </w:rPr>
        <w:t xml:space="preserve">реализуемым </w:t>
      </w:r>
      <w:r>
        <w:rPr>
          <w:rStyle w:val="22"/>
        </w:rPr>
        <w:t>ею образовательным программам.</w:t>
      </w:r>
    </w:p>
    <w:p w:rsidR="00173EB9" w:rsidRDefault="00292059">
      <w:pPr>
        <w:pStyle w:val="6"/>
        <w:framePr w:w="9365" w:h="14246" w:hRule="exact" w:wrap="around" w:vAnchor="page" w:hAnchor="page" w:x="1483" w:y="1348"/>
        <w:numPr>
          <w:ilvl w:val="0"/>
          <w:numId w:val="4"/>
        </w:numPr>
        <w:shd w:val="clear" w:color="auto" w:fill="auto"/>
        <w:tabs>
          <w:tab w:val="left" w:pos="692"/>
          <w:tab w:val="right" w:pos="4653"/>
          <w:tab w:val="right" w:pos="9337"/>
        </w:tabs>
        <w:spacing w:line="322" w:lineRule="exact"/>
        <w:ind w:left="20" w:firstLine="0"/>
        <w:jc w:val="both"/>
      </w:pPr>
      <w:r>
        <w:rPr>
          <w:rStyle w:val="43"/>
        </w:rPr>
        <w:t>К компетенции</w:t>
      </w:r>
      <w:r>
        <w:rPr>
          <w:rStyle w:val="43"/>
        </w:rPr>
        <w:tab/>
      </w:r>
      <w:r>
        <w:rPr>
          <w:rStyle w:val="22"/>
        </w:rPr>
        <w:t>Учреждения в</w:t>
      </w:r>
      <w:r>
        <w:rPr>
          <w:rStyle w:val="22"/>
        </w:rPr>
        <w:tab/>
        <w:t>установленной сфере деятельности</w:t>
      </w:r>
    </w:p>
    <w:p w:rsidR="00173EB9" w:rsidRDefault="00292059">
      <w:pPr>
        <w:pStyle w:val="20"/>
        <w:framePr w:w="9365" w:h="14246" w:hRule="exact" w:wrap="around" w:vAnchor="page" w:hAnchor="page" w:x="1483" w:y="1348"/>
        <w:shd w:val="clear" w:color="auto" w:fill="auto"/>
        <w:spacing w:after="0" w:line="322" w:lineRule="exact"/>
        <w:ind w:left="20"/>
        <w:jc w:val="both"/>
      </w:pPr>
      <w:r>
        <w:rPr>
          <w:rStyle w:val="24"/>
          <w:b/>
          <w:bCs/>
        </w:rPr>
        <w:t>относятся:</w:t>
      </w:r>
    </w:p>
    <w:p w:rsidR="00173EB9" w:rsidRDefault="00292059">
      <w:pPr>
        <w:pStyle w:val="6"/>
        <w:framePr w:w="9365" w:h="14246" w:hRule="exact" w:wrap="around" w:vAnchor="page" w:hAnchor="page" w:x="1483" w:y="1348"/>
        <w:numPr>
          <w:ilvl w:val="0"/>
          <w:numId w:val="5"/>
        </w:numPr>
        <w:shd w:val="clear" w:color="auto" w:fill="auto"/>
        <w:tabs>
          <w:tab w:val="right" w:pos="4653"/>
          <w:tab w:val="right" w:pos="9337"/>
        </w:tabs>
        <w:spacing w:line="322" w:lineRule="exact"/>
        <w:ind w:left="20" w:firstLine="700"/>
        <w:jc w:val="both"/>
      </w:pPr>
      <w:r>
        <w:rPr>
          <w:rStyle w:val="3"/>
        </w:rPr>
        <w:t xml:space="preserve"> </w:t>
      </w:r>
      <w:r>
        <w:rPr>
          <w:rStyle w:val="22"/>
        </w:rPr>
        <w:t>разработка</w:t>
      </w:r>
      <w:r>
        <w:rPr>
          <w:rStyle w:val="22"/>
        </w:rPr>
        <w:tab/>
        <w:t>и принятие</w:t>
      </w:r>
      <w:r>
        <w:rPr>
          <w:rStyle w:val="22"/>
        </w:rPr>
        <w:tab/>
        <w:t>правил внутреннего распорядка</w:t>
      </w:r>
    </w:p>
    <w:p w:rsidR="00173EB9" w:rsidRDefault="00292059">
      <w:pPr>
        <w:pStyle w:val="6"/>
        <w:framePr w:w="9365" w:h="14246" w:hRule="exact" w:wrap="around" w:vAnchor="page" w:hAnchor="page" w:x="1483" w:y="1348"/>
        <w:shd w:val="clear" w:color="auto" w:fill="auto"/>
        <w:spacing w:line="322" w:lineRule="exact"/>
        <w:ind w:left="20" w:right="20" w:firstLine="0"/>
        <w:jc w:val="both"/>
      </w:pPr>
      <w:r>
        <w:rPr>
          <w:rStyle w:val="3"/>
        </w:rPr>
        <w:t xml:space="preserve">обучающихся, </w:t>
      </w:r>
      <w:r>
        <w:rPr>
          <w:rStyle w:val="22"/>
        </w:rPr>
        <w:t xml:space="preserve">правил внутреннего трудового распорядка, иных локальных </w:t>
      </w:r>
      <w:r>
        <w:rPr>
          <w:rStyle w:val="3"/>
        </w:rPr>
        <w:t xml:space="preserve">нормативных </w:t>
      </w:r>
      <w:r>
        <w:rPr>
          <w:rStyle w:val="22"/>
        </w:rPr>
        <w:t>актов;</w:t>
      </w:r>
    </w:p>
    <w:p w:rsidR="00173EB9" w:rsidRDefault="00292059">
      <w:pPr>
        <w:pStyle w:val="6"/>
        <w:framePr w:w="9365" w:h="14246" w:hRule="exact" w:wrap="around" w:vAnchor="page" w:hAnchor="page" w:x="1483" w:y="1348"/>
        <w:numPr>
          <w:ilvl w:val="0"/>
          <w:numId w:val="5"/>
        </w:numPr>
        <w:shd w:val="clear" w:color="auto" w:fill="auto"/>
        <w:tabs>
          <w:tab w:val="right" w:pos="9337"/>
        </w:tabs>
        <w:spacing w:line="322" w:lineRule="exact"/>
        <w:ind w:left="20" w:firstLine="700"/>
        <w:jc w:val="both"/>
      </w:pPr>
      <w:r>
        <w:rPr>
          <w:rStyle w:val="43"/>
        </w:rPr>
        <w:t xml:space="preserve"> </w:t>
      </w:r>
      <w:r>
        <w:rPr>
          <w:rStyle w:val="22"/>
        </w:rPr>
        <w:t>материально-техническое</w:t>
      </w:r>
      <w:r>
        <w:rPr>
          <w:rStyle w:val="22"/>
        </w:rPr>
        <w:tab/>
        <w:t xml:space="preserve">обеспечение </w:t>
      </w:r>
      <w:proofErr w:type="gramStart"/>
      <w:r>
        <w:rPr>
          <w:rStyle w:val="22"/>
        </w:rPr>
        <w:t>образовательной</w:t>
      </w:r>
      <w:proofErr w:type="gramEnd"/>
    </w:p>
    <w:p w:rsidR="00173EB9" w:rsidRDefault="00292059">
      <w:pPr>
        <w:pStyle w:val="6"/>
        <w:framePr w:w="9365" w:h="14246" w:hRule="exact" w:wrap="around" w:vAnchor="page" w:hAnchor="page" w:x="1483" w:y="1348"/>
        <w:shd w:val="clear" w:color="auto" w:fill="auto"/>
        <w:tabs>
          <w:tab w:val="right" w:pos="4653"/>
          <w:tab w:val="right" w:pos="9337"/>
        </w:tabs>
        <w:spacing w:line="322" w:lineRule="exact"/>
        <w:ind w:left="20" w:right="20" w:firstLine="0"/>
        <w:jc w:val="both"/>
      </w:pPr>
      <w:r>
        <w:rPr>
          <w:rStyle w:val="43"/>
        </w:rPr>
        <w:t xml:space="preserve">деятельности, </w:t>
      </w:r>
      <w:r>
        <w:rPr>
          <w:rStyle w:val="22"/>
        </w:rPr>
        <w:t>оборудование помещений в соответствии с государст</w:t>
      </w:r>
      <w:r>
        <w:rPr>
          <w:rStyle w:val="22"/>
        </w:rPr>
        <w:t xml:space="preserve">венными </w:t>
      </w:r>
      <w:r>
        <w:rPr>
          <w:rStyle w:val="3"/>
        </w:rPr>
        <w:t xml:space="preserve">и </w:t>
      </w:r>
      <w:r>
        <w:rPr>
          <w:rStyle w:val="43"/>
        </w:rPr>
        <w:t xml:space="preserve">местными </w:t>
      </w:r>
      <w:r>
        <w:rPr>
          <w:rStyle w:val="22"/>
        </w:rPr>
        <w:t xml:space="preserve">нормами и требованиями, в том числе в соответствии с </w:t>
      </w:r>
      <w:r>
        <w:rPr>
          <w:rStyle w:val="43"/>
        </w:rPr>
        <w:t>федеральными</w:t>
      </w:r>
      <w:r>
        <w:rPr>
          <w:rStyle w:val="43"/>
        </w:rPr>
        <w:tab/>
      </w:r>
      <w:r>
        <w:rPr>
          <w:rStyle w:val="22"/>
        </w:rPr>
        <w:t>государственными</w:t>
      </w:r>
      <w:r>
        <w:rPr>
          <w:rStyle w:val="22"/>
        </w:rPr>
        <w:tab/>
        <w:t>образовательными стандартами,</w:t>
      </w:r>
    </w:p>
    <w:p w:rsidR="00173EB9" w:rsidRDefault="00292059">
      <w:pPr>
        <w:pStyle w:val="6"/>
        <w:framePr w:w="9365" w:h="14246" w:hRule="exact" w:wrap="around" w:vAnchor="page" w:hAnchor="page" w:x="1483" w:y="1348"/>
        <w:shd w:val="clear" w:color="auto" w:fill="auto"/>
        <w:tabs>
          <w:tab w:val="right" w:pos="4653"/>
          <w:tab w:val="right" w:pos="9337"/>
        </w:tabs>
        <w:spacing w:line="322" w:lineRule="exact"/>
        <w:ind w:left="20" w:firstLine="0"/>
        <w:jc w:val="both"/>
      </w:pPr>
      <w:r>
        <w:rPr>
          <w:rStyle w:val="43"/>
        </w:rPr>
        <w:t>федеральными</w:t>
      </w:r>
      <w:r>
        <w:rPr>
          <w:rStyle w:val="43"/>
        </w:rPr>
        <w:tab/>
      </w:r>
      <w:r>
        <w:rPr>
          <w:rStyle w:val="22"/>
        </w:rPr>
        <w:t>государственными</w:t>
      </w:r>
      <w:r>
        <w:rPr>
          <w:rStyle w:val="22"/>
        </w:rPr>
        <w:tab/>
        <w:t>требованиями, образовательными</w:t>
      </w:r>
    </w:p>
    <w:p w:rsidR="00173EB9" w:rsidRDefault="00292059">
      <w:pPr>
        <w:pStyle w:val="6"/>
        <w:framePr w:w="9365" w:h="14246" w:hRule="exact" w:wrap="around" w:vAnchor="page" w:hAnchor="page" w:x="1483" w:y="1348"/>
        <w:shd w:val="clear" w:color="auto" w:fill="auto"/>
        <w:spacing w:line="322" w:lineRule="exact"/>
        <w:ind w:left="20" w:firstLine="0"/>
        <w:jc w:val="both"/>
      </w:pPr>
      <w:r>
        <w:rPr>
          <w:rStyle w:val="43"/>
        </w:rPr>
        <w:t>стандартами;</w:t>
      </w:r>
    </w:p>
    <w:p w:rsidR="00173EB9" w:rsidRDefault="00292059">
      <w:pPr>
        <w:pStyle w:val="6"/>
        <w:framePr w:w="9365" w:h="14246" w:hRule="exact" w:wrap="around" w:vAnchor="page" w:hAnchor="page" w:x="1483" w:y="1348"/>
        <w:numPr>
          <w:ilvl w:val="0"/>
          <w:numId w:val="5"/>
        </w:numPr>
        <w:shd w:val="clear" w:color="auto" w:fill="auto"/>
        <w:spacing w:line="322" w:lineRule="exact"/>
        <w:ind w:left="20" w:right="20" w:firstLine="700"/>
        <w:jc w:val="both"/>
      </w:pPr>
      <w:r>
        <w:rPr>
          <w:rStyle w:val="43"/>
        </w:rPr>
        <w:t xml:space="preserve"> </w:t>
      </w:r>
      <w:r>
        <w:rPr>
          <w:rStyle w:val="22"/>
        </w:rPr>
        <w:t xml:space="preserve">предоставление учредителю и общественности ежегодного отчета о </w:t>
      </w:r>
      <w:r>
        <w:rPr>
          <w:rStyle w:val="43"/>
        </w:rPr>
        <w:t xml:space="preserve">поступлении </w:t>
      </w:r>
      <w:r>
        <w:rPr>
          <w:rStyle w:val="22"/>
        </w:rPr>
        <w:t xml:space="preserve">и расходовании финансовых и материальных средств, а также </w:t>
      </w:r>
      <w:r>
        <w:rPr>
          <w:rStyle w:val="3"/>
        </w:rPr>
        <w:t xml:space="preserve">отчета </w:t>
      </w:r>
      <w:r>
        <w:rPr>
          <w:rStyle w:val="43"/>
        </w:rPr>
        <w:t xml:space="preserve">о </w:t>
      </w:r>
      <w:r>
        <w:rPr>
          <w:rStyle w:val="22"/>
        </w:rPr>
        <w:t>результатах самообследования;</w:t>
      </w:r>
    </w:p>
    <w:p w:rsidR="00173EB9" w:rsidRDefault="00292059">
      <w:pPr>
        <w:pStyle w:val="6"/>
        <w:framePr w:w="9365" w:h="14246" w:hRule="exact" w:wrap="around" w:vAnchor="page" w:hAnchor="page" w:x="1483" w:y="1348"/>
        <w:numPr>
          <w:ilvl w:val="0"/>
          <w:numId w:val="5"/>
        </w:numPr>
        <w:shd w:val="clear" w:color="auto" w:fill="auto"/>
        <w:spacing w:line="322" w:lineRule="exact"/>
        <w:ind w:left="20" w:right="20" w:firstLine="700"/>
        <w:jc w:val="both"/>
      </w:pPr>
      <w:r>
        <w:rPr>
          <w:rStyle w:val="43"/>
        </w:rPr>
        <w:t xml:space="preserve"> </w:t>
      </w:r>
      <w:r>
        <w:rPr>
          <w:rStyle w:val="22"/>
        </w:rPr>
        <w:t xml:space="preserve">установление штатного расписания, если иное не установлено </w:t>
      </w:r>
      <w:r>
        <w:rPr>
          <w:rStyle w:val="43"/>
        </w:rPr>
        <w:t xml:space="preserve">нормативными </w:t>
      </w:r>
      <w:r>
        <w:rPr>
          <w:rStyle w:val="22"/>
        </w:rPr>
        <w:t>правовыми а</w:t>
      </w:r>
      <w:r>
        <w:rPr>
          <w:rStyle w:val="22"/>
        </w:rPr>
        <w:t>ктами Российской Федерации;</w:t>
      </w:r>
    </w:p>
    <w:p w:rsidR="00173EB9" w:rsidRDefault="00292059">
      <w:pPr>
        <w:pStyle w:val="6"/>
        <w:framePr w:w="9365" w:h="14246" w:hRule="exact" w:wrap="around" w:vAnchor="page" w:hAnchor="page" w:x="1483" w:y="1348"/>
        <w:numPr>
          <w:ilvl w:val="0"/>
          <w:numId w:val="5"/>
        </w:numPr>
        <w:shd w:val="clear" w:color="auto" w:fill="auto"/>
        <w:spacing w:line="322" w:lineRule="exact"/>
        <w:ind w:left="20" w:right="20" w:firstLine="700"/>
        <w:jc w:val="both"/>
      </w:pPr>
      <w:r>
        <w:rPr>
          <w:rStyle w:val="43"/>
        </w:rPr>
        <w:t xml:space="preserve"> прием </w:t>
      </w:r>
      <w:r>
        <w:rPr>
          <w:rStyle w:val="22"/>
        </w:rPr>
        <w:t xml:space="preserve">на работу работников, заключение с ними и расторжение </w:t>
      </w:r>
      <w:r>
        <w:rPr>
          <w:rStyle w:val="43"/>
        </w:rPr>
        <w:t xml:space="preserve">трудовых </w:t>
      </w:r>
      <w:r>
        <w:rPr>
          <w:rStyle w:val="22"/>
        </w:rPr>
        <w:t xml:space="preserve">договоров, если иное не установлено настоящим Федеральным </w:t>
      </w:r>
      <w:r>
        <w:rPr>
          <w:rStyle w:val="43"/>
        </w:rPr>
        <w:t xml:space="preserve">законом, </w:t>
      </w:r>
      <w:r>
        <w:rPr>
          <w:rStyle w:val="22"/>
        </w:rPr>
        <w:t xml:space="preserve">распределение должностных обязанностей, создание условий и </w:t>
      </w:r>
      <w:r>
        <w:rPr>
          <w:rStyle w:val="43"/>
        </w:rPr>
        <w:t xml:space="preserve">организация </w:t>
      </w:r>
      <w:r>
        <w:rPr>
          <w:rStyle w:val="22"/>
        </w:rPr>
        <w:t>дополнительного проф</w:t>
      </w:r>
      <w:r>
        <w:rPr>
          <w:rStyle w:val="22"/>
        </w:rPr>
        <w:t>ессионального образования работников;</w:t>
      </w:r>
    </w:p>
    <w:p w:rsidR="00173EB9" w:rsidRDefault="00292059">
      <w:pPr>
        <w:pStyle w:val="6"/>
        <w:framePr w:w="9365" w:h="14246" w:hRule="exact" w:wrap="around" w:vAnchor="page" w:hAnchor="page" w:x="1483" w:y="1348"/>
        <w:numPr>
          <w:ilvl w:val="0"/>
          <w:numId w:val="5"/>
        </w:numPr>
        <w:shd w:val="clear" w:color="auto" w:fill="auto"/>
        <w:spacing w:line="322" w:lineRule="exact"/>
        <w:ind w:left="20" w:firstLine="700"/>
        <w:jc w:val="both"/>
      </w:pPr>
      <w:r>
        <w:rPr>
          <w:rStyle w:val="43"/>
        </w:rPr>
        <w:t xml:space="preserve"> </w:t>
      </w:r>
      <w:r>
        <w:rPr>
          <w:rStyle w:val="22"/>
        </w:rPr>
        <w:t>разработка и утверждение образовательных программ Учреждения;</w:t>
      </w:r>
    </w:p>
    <w:p w:rsidR="00173EB9" w:rsidRDefault="00292059">
      <w:pPr>
        <w:pStyle w:val="6"/>
        <w:framePr w:w="9365" w:h="14246" w:hRule="exact" w:wrap="around" w:vAnchor="page" w:hAnchor="page" w:x="1483" w:y="1348"/>
        <w:numPr>
          <w:ilvl w:val="0"/>
          <w:numId w:val="5"/>
        </w:numPr>
        <w:shd w:val="clear" w:color="auto" w:fill="auto"/>
        <w:spacing w:line="322" w:lineRule="exact"/>
        <w:ind w:left="20" w:right="20" w:firstLine="700"/>
        <w:jc w:val="both"/>
      </w:pPr>
      <w:r>
        <w:rPr>
          <w:rStyle w:val="43"/>
        </w:rPr>
        <w:t xml:space="preserve"> </w:t>
      </w:r>
      <w:r>
        <w:rPr>
          <w:rStyle w:val="22"/>
        </w:rPr>
        <w:t xml:space="preserve">разработка и утверждение по согласованию с учредителем </w:t>
      </w:r>
      <w:r>
        <w:rPr>
          <w:rStyle w:val="43"/>
        </w:rPr>
        <w:t xml:space="preserve">программы </w:t>
      </w:r>
      <w:r>
        <w:rPr>
          <w:rStyle w:val="22"/>
        </w:rPr>
        <w:t xml:space="preserve">развития Учреждения, если иное не установлено настоящим </w:t>
      </w:r>
      <w:r>
        <w:rPr>
          <w:rStyle w:val="43"/>
        </w:rPr>
        <w:t xml:space="preserve">Федеральным </w:t>
      </w:r>
      <w:r>
        <w:rPr>
          <w:rStyle w:val="22"/>
        </w:rPr>
        <w:t>законом;</w:t>
      </w:r>
    </w:p>
    <w:p w:rsidR="00173EB9" w:rsidRDefault="00292059">
      <w:pPr>
        <w:pStyle w:val="6"/>
        <w:framePr w:w="9365" w:h="14246" w:hRule="exact" w:wrap="around" w:vAnchor="page" w:hAnchor="page" w:x="1483" w:y="1348"/>
        <w:numPr>
          <w:ilvl w:val="0"/>
          <w:numId w:val="5"/>
        </w:numPr>
        <w:shd w:val="clear" w:color="auto" w:fill="auto"/>
        <w:spacing w:line="322" w:lineRule="exact"/>
        <w:ind w:left="20" w:firstLine="700"/>
        <w:jc w:val="both"/>
      </w:pPr>
      <w:r>
        <w:rPr>
          <w:rStyle w:val="43"/>
        </w:rPr>
        <w:t xml:space="preserve"> прием </w:t>
      </w:r>
      <w:proofErr w:type="gramStart"/>
      <w:r>
        <w:rPr>
          <w:rStyle w:val="22"/>
        </w:rPr>
        <w:t>обуча</w:t>
      </w:r>
      <w:r>
        <w:rPr>
          <w:rStyle w:val="22"/>
        </w:rPr>
        <w:t>ющихся</w:t>
      </w:r>
      <w:proofErr w:type="gramEnd"/>
      <w:r>
        <w:rPr>
          <w:rStyle w:val="22"/>
        </w:rPr>
        <w:t xml:space="preserve"> в Учреждение;</w:t>
      </w:r>
    </w:p>
    <w:p w:rsidR="00173EB9" w:rsidRDefault="00292059">
      <w:pPr>
        <w:pStyle w:val="6"/>
        <w:framePr w:w="9365" w:h="14246" w:hRule="exact" w:wrap="around" w:vAnchor="page" w:hAnchor="page" w:x="1483" w:y="1348"/>
        <w:numPr>
          <w:ilvl w:val="0"/>
          <w:numId w:val="5"/>
        </w:numPr>
        <w:shd w:val="clear" w:color="auto" w:fill="auto"/>
        <w:spacing w:line="322" w:lineRule="exact"/>
        <w:ind w:left="20" w:right="20" w:firstLine="700"/>
        <w:jc w:val="both"/>
      </w:pPr>
      <w:r>
        <w:rPr>
          <w:rStyle w:val="43"/>
        </w:rPr>
        <w:t xml:space="preserve"> </w:t>
      </w:r>
      <w:r>
        <w:rPr>
          <w:rStyle w:val="22"/>
        </w:rPr>
        <w:t xml:space="preserve">определение списка учебников в соответствии с утвержденным </w:t>
      </w:r>
      <w:r>
        <w:rPr>
          <w:rStyle w:val="43"/>
        </w:rPr>
        <w:t xml:space="preserve">федеральным </w:t>
      </w:r>
      <w:r>
        <w:rPr>
          <w:rStyle w:val="22"/>
        </w:rPr>
        <w:t xml:space="preserve">перечнем учебников, рекомендованных к использованию при </w:t>
      </w:r>
      <w:r>
        <w:rPr>
          <w:rStyle w:val="43"/>
        </w:rPr>
        <w:t xml:space="preserve">реализации </w:t>
      </w:r>
      <w:r>
        <w:rPr>
          <w:rStyle w:val="22"/>
        </w:rPr>
        <w:t xml:space="preserve">имеющих государственную аккредитацию образовательных </w:t>
      </w:r>
      <w:r>
        <w:rPr>
          <w:rStyle w:val="43"/>
        </w:rPr>
        <w:t xml:space="preserve">программ </w:t>
      </w:r>
      <w:r>
        <w:rPr>
          <w:rStyle w:val="22"/>
        </w:rPr>
        <w:t xml:space="preserve">начального общего, основного общего, среднего общего </w:t>
      </w:r>
      <w:r>
        <w:rPr>
          <w:rStyle w:val="43"/>
        </w:rPr>
        <w:t xml:space="preserve">образования </w:t>
      </w:r>
      <w:r>
        <w:rPr>
          <w:rStyle w:val="22"/>
        </w:rPr>
        <w:t xml:space="preserve">организациями, осуществляющими образовательную </w:t>
      </w:r>
      <w:r>
        <w:rPr>
          <w:rStyle w:val="43"/>
        </w:rPr>
        <w:t xml:space="preserve">деятельность, </w:t>
      </w:r>
      <w:r>
        <w:rPr>
          <w:rStyle w:val="22"/>
        </w:rPr>
        <w:t xml:space="preserve">а также учебных пособий, допущенных к использованию при </w:t>
      </w:r>
      <w:r>
        <w:rPr>
          <w:rStyle w:val="43"/>
        </w:rPr>
        <w:t xml:space="preserve">реализации </w:t>
      </w:r>
      <w:r>
        <w:rPr>
          <w:rStyle w:val="22"/>
        </w:rPr>
        <w:t>указанных образовательных программ такими организациями;</w:t>
      </w:r>
    </w:p>
    <w:p w:rsidR="00173EB9" w:rsidRDefault="00292059">
      <w:pPr>
        <w:pStyle w:val="a6"/>
        <w:framePr w:wrap="around" w:vAnchor="page" w:hAnchor="page" w:x="10675" w:y="15879"/>
        <w:shd w:val="clear" w:color="auto" w:fill="auto"/>
        <w:spacing w:line="200" w:lineRule="exact"/>
        <w:ind w:left="20"/>
        <w:jc w:val="left"/>
      </w:pPr>
      <w:r>
        <w:rPr>
          <w:rStyle w:val="a7"/>
        </w:rPr>
        <w:t>4</w:t>
      </w:r>
    </w:p>
    <w:p w:rsidR="00173EB9" w:rsidRDefault="00173EB9">
      <w:pPr>
        <w:rPr>
          <w:sz w:val="2"/>
          <w:szCs w:val="2"/>
        </w:rPr>
        <w:sectPr w:rsidR="00173EB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73EB9" w:rsidRDefault="00292059">
      <w:pPr>
        <w:pStyle w:val="6"/>
        <w:framePr w:w="9350" w:h="14299" w:hRule="exact" w:wrap="around" w:vAnchor="page" w:hAnchor="page" w:x="1490" w:y="1285"/>
        <w:numPr>
          <w:ilvl w:val="0"/>
          <w:numId w:val="5"/>
        </w:numPr>
        <w:shd w:val="clear" w:color="auto" w:fill="auto"/>
        <w:spacing w:line="322" w:lineRule="exact"/>
        <w:ind w:left="20" w:right="20" w:firstLine="720"/>
        <w:jc w:val="both"/>
      </w:pPr>
      <w:r>
        <w:rPr>
          <w:rStyle w:val="5"/>
        </w:rPr>
        <w:lastRenderedPageBreak/>
        <w:t xml:space="preserve"> </w:t>
      </w:r>
      <w:r>
        <w:rPr>
          <w:rStyle w:val="12"/>
        </w:rPr>
        <w:t xml:space="preserve">осуществление </w:t>
      </w:r>
      <w:r>
        <w:rPr>
          <w:rStyle w:val="22"/>
        </w:rPr>
        <w:t xml:space="preserve">текущего контроля успеваемости и промежуточной </w:t>
      </w:r>
      <w:r>
        <w:rPr>
          <w:rStyle w:val="0pt0"/>
        </w:rPr>
        <w:t xml:space="preserve">аттестации </w:t>
      </w:r>
      <w:r>
        <w:rPr>
          <w:rStyle w:val="22"/>
        </w:rPr>
        <w:t xml:space="preserve">обучающихся, установление их форм, периодичности и порядка </w:t>
      </w:r>
      <w:r>
        <w:rPr>
          <w:rStyle w:val="0pt0"/>
        </w:rPr>
        <w:t>провеления:</w:t>
      </w:r>
    </w:p>
    <w:p w:rsidR="00173EB9" w:rsidRDefault="00292059">
      <w:pPr>
        <w:pStyle w:val="6"/>
        <w:framePr w:w="9350" w:h="14299" w:hRule="exact" w:wrap="around" w:vAnchor="page" w:hAnchor="page" w:x="1490" w:y="1285"/>
        <w:numPr>
          <w:ilvl w:val="0"/>
          <w:numId w:val="5"/>
        </w:numPr>
        <w:shd w:val="clear" w:color="auto" w:fill="auto"/>
        <w:spacing w:line="322" w:lineRule="exact"/>
        <w:ind w:left="20" w:right="20" w:firstLine="720"/>
        <w:jc w:val="both"/>
      </w:pPr>
      <w:r>
        <w:rPr>
          <w:rStyle w:val="5"/>
        </w:rPr>
        <w:t xml:space="preserve"> </w:t>
      </w:r>
      <w:r>
        <w:rPr>
          <w:rStyle w:val="22"/>
        </w:rPr>
        <w:t xml:space="preserve">индивидуальный учет результатов освоения </w:t>
      </w:r>
      <w:proofErr w:type="gramStart"/>
      <w:r>
        <w:rPr>
          <w:rStyle w:val="22"/>
        </w:rPr>
        <w:t>обучающимися</w:t>
      </w:r>
      <w:proofErr w:type="gramEnd"/>
      <w:r>
        <w:rPr>
          <w:rStyle w:val="22"/>
        </w:rPr>
        <w:t xml:space="preserve"> </w:t>
      </w:r>
      <w:r>
        <w:rPr>
          <w:rStyle w:val="0pt0"/>
        </w:rPr>
        <w:t xml:space="preserve">образовательных </w:t>
      </w:r>
      <w:r>
        <w:rPr>
          <w:rStyle w:val="22"/>
        </w:rPr>
        <w:t>программ и поощрен</w:t>
      </w:r>
      <w:r>
        <w:rPr>
          <w:rStyle w:val="22"/>
        </w:rPr>
        <w:t xml:space="preserve">ий обучающихся, а также хранение в </w:t>
      </w:r>
      <w:r>
        <w:rPr>
          <w:rStyle w:val="0pt0"/>
        </w:rPr>
        <w:t xml:space="preserve">архивах </w:t>
      </w:r>
      <w:r>
        <w:rPr>
          <w:rStyle w:val="12"/>
        </w:rPr>
        <w:t xml:space="preserve">информации </w:t>
      </w:r>
      <w:r>
        <w:rPr>
          <w:rStyle w:val="22"/>
        </w:rPr>
        <w:t xml:space="preserve">об этих результатах и поощрениях на бумажных и (или) </w:t>
      </w:r>
      <w:r>
        <w:rPr>
          <w:rStyle w:val="0pt0"/>
        </w:rPr>
        <w:t xml:space="preserve">электронных </w:t>
      </w:r>
      <w:r>
        <w:rPr>
          <w:rStyle w:val="22"/>
        </w:rPr>
        <w:t>носителях;</w:t>
      </w:r>
    </w:p>
    <w:p w:rsidR="00173EB9" w:rsidRDefault="00292059">
      <w:pPr>
        <w:pStyle w:val="6"/>
        <w:framePr w:w="9350" w:h="14299" w:hRule="exact" w:wrap="around" w:vAnchor="page" w:hAnchor="page" w:x="1490" w:y="1285"/>
        <w:numPr>
          <w:ilvl w:val="0"/>
          <w:numId w:val="5"/>
        </w:numPr>
        <w:shd w:val="clear" w:color="auto" w:fill="auto"/>
        <w:spacing w:line="322" w:lineRule="exact"/>
        <w:ind w:left="20" w:right="20" w:firstLine="720"/>
        <w:jc w:val="both"/>
      </w:pPr>
      <w:r>
        <w:rPr>
          <w:rStyle w:val="3"/>
        </w:rPr>
        <w:t xml:space="preserve"> </w:t>
      </w:r>
      <w:r>
        <w:rPr>
          <w:rStyle w:val="22"/>
        </w:rPr>
        <w:t xml:space="preserve">использование и совершенствование методов обучения и </w:t>
      </w:r>
      <w:r>
        <w:rPr>
          <w:rStyle w:val="3"/>
        </w:rPr>
        <w:t xml:space="preserve">воспитания, </w:t>
      </w:r>
      <w:r>
        <w:rPr>
          <w:rStyle w:val="22"/>
        </w:rPr>
        <w:t>образовательных технологий, электронного обучения;</w:t>
      </w:r>
    </w:p>
    <w:p w:rsidR="00173EB9" w:rsidRDefault="00292059">
      <w:pPr>
        <w:pStyle w:val="6"/>
        <w:framePr w:w="9350" w:h="14299" w:hRule="exact" w:wrap="around" w:vAnchor="page" w:hAnchor="page" w:x="1490" w:y="1285"/>
        <w:numPr>
          <w:ilvl w:val="0"/>
          <w:numId w:val="5"/>
        </w:numPr>
        <w:shd w:val="clear" w:color="auto" w:fill="auto"/>
        <w:spacing w:line="322" w:lineRule="exact"/>
        <w:ind w:left="20" w:right="20" w:firstLine="720"/>
        <w:jc w:val="both"/>
      </w:pPr>
      <w:r>
        <w:rPr>
          <w:rStyle w:val="3"/>
        </w:rPr>
        <w:t xml:space="preserve"> </w:t>
      </w:r>
      <w:r>
        <w:rPr>
          <w:rStyle w:val="12"/>
        </w:rPr>
        <w:t>проведен</w:t>
      </w:r>
      <w:r>
        <w:rPr>
          <w:rStyle w:val="12"/>
        </w:rPr>
        <w:t xml:space="preserve">ие </w:t>
      </w:r>
      <w:r>
        <w:rPr>
          <w:rStyle w:val="22"/>
        </w:rPr>
        <w:t xml:space="preserve">самообследования, обеспечение </w:t>
      </w:r>
      <w:proofErr w:type="gramStart"/>
      <w:r>
        <w:rPr>
          <w:rStyle w:val="22"/>
        </w:rPr>
        <w:t xml:space="preserve">функционирования </w:t>
      </w:r>
      <w:r>
        <w:rPr>
          <w:rStyle w:val="3"/>
        </w:rPr>
        <w:t xml:space="preserve">внутренней </w:t>
      </w:r>
      <w:r>
        <w:rPr>
          <w:rStyle w:val="22"/>
        </w:rPr>
        <w:t>системы оценки качества образования</w:t>
      </w:r>
      <w:proofErr w:type="gramEnd"/>
      <w:r>
        <w:rPr>
          <w:rStyle w:val="22"/>
        </w:rPr>
        <w:t>;</w:t>
      </w:r>
    </w:p>
    <w:p w:rsidR="00173EB9" w:rsidRDefault="00292059">
      <w:pPr>
        <w:pStyle w:val="6"/>
        <w:framePr w:w="9350" w:h="14299" w:hRule="exact" w:wrap="around" w:vAnchor="page" w:hAnchor="page" w:x="1490" w:y="1285"/>
        <w:numPr>
          <w:ilvl w:val="0"/>
          <w:numId w:val="5"/>
        </w:numPr>
        <w:shd w:val="clear" w:color="auto" w:fill="auto"/>
        <w:spacing w:line="322" w:lineRule="exact"/>
        <w:ind w:left="20" w:right="20" w:firstLine="720"/>
        <w:jc w:val="both"/>
      </w:pPr>
      <w:r>
        <w:rPr>
          <w:rStyle w:val="3"/>
        </w:rPr>
        <w:t xml:space="preserve"> </w:t>
      </w:r>
      <w:r>
        <w:rPr>
          <w:rStyle w:val="12"/>
        </w:rPr>
        <w:t xml:space="preserve">создание </w:t>
      </w:r>
      <w:r>
        <w:rPr>
          <w:rStyle w:val="22"/>
        </w:rPr>
        <w:t xml:space="preserve">необходимых условий для охраны и укрепления здоровья, </w:t>
      </w:r>
      <w:r>
        <w:rPr>
          <w:rStyle w:val="0pt0"/>
        </w:rPr>
        <w:t xml:space="preserve">организации </w:t>
      </w:r>
      <w:r>
        <w:rPr>
          <w:rStyle w:val="22"/>
        </w:rPr>
        <w:t>питания обучающихся и работников Учреждения;</w:t>
      </w:r>
    </w:p>
    <w:p w:rsidR="00173EB9" w:rsidRDefault="00292059">
      <w:pPr>
        <w:pStyle w:val="6"/>
        <w:framePr w:w="9350" w:h="14299" w:hRule="exact" w:wrap="around" w:vAnchor="page" w:hAnchor="page" w:x="1490" w:y="1285"/>
        <w:numPr>
          <w:ilvl w:val="0"/>
          <w:numId w:val="5"/>
        </w:numPr>
        <w:shd w:val="clear" w:color="auto" w:fill="auto"/>
        <w:spacing w:line="322" w:lineRule="exact"/>
        <w:ind w:left="20" w:right="20" w:firstLine="720"/>
        <w:jc w:val="both"/>
      </w:pPr>
      <w:r>
        <w:rPr>
          <w:rStyle w:val="3"/>
        </w:rPr>
        <w:t xml:space="preserve"> </w:t>
      </w:r>
      <w:r>
        <w:rPr>
          <w:rStyle w:val="12"/>
        </w:rPr>
        <w:t xml:space="preserve">создание </w:t>
      </w:r>
      <w:r>
        <w:rPr>
          <w:rStyle w:val="22"/>
        </w:rPr>
        <w:t xml:space="preserve">условий для занятия </w:t>
      </w:r>
      <w:proofErr w:type="gramStart"/>
      <w:r>
        <w:rPr>
          <w:rStyle w:val="22"/>
        </w:rPr>
        <w:t>обучающ</w:t>
      </w:r>
      <w:r>
        <w:rPr>
          <w:rStyle w:val="22"/>
        </w:rPr>
        <w:t>имися</w:t>
      </w:r>
      <w:proofErr w:type="gramEnd"/>
      <w:r>
        <w:rPr>
          <w:rStyle w:val="22"/>
        </w:rPr>
        <w:t xml:space="preserve"> физической </w:t>
      </w:r>
      <w:r>
        <w:rPr>
          <w:rStyle w:val="3"/>
        </w:rPr>
        <w:t xml:space="preserve">культурой и </w:t>
      </w:r>
      <w:r>
        <w:rPr>
          <w:rStyle w:val="22"/>
        </w:rPr>
        <w:t>спортом;</w:t>
      </w:r>
    </w:p>
    <w:p w:rsidR="00173EB9" w:rsidRDefault="00292059">
      <w:pPr>
        <w:pStyle w:val="6"/>
        <w:framePr w:w="9350" w:h="14299" w:hRule="exact" w:wrap="around" w:vAnchor="page" w:hAnchor="page" w:x="1490" w:y="1285"/>
        <w:numPr>
          <w:ilvl w:val="0"/>
          <w:numId w:val="5"/>
        </w:numPr>
        <w:shd w:val="clear" w:color="auto" w:fill="auto"/>
        <w:spacing w:line="322" w:lineRule="exact"/>
        <w:ind w:left="20" w:right="20" w:firstLine="720"/>
        <w:jc w:val="both"/>
      </w:pPr>
      <w:r>
        <w:rPr>
          <w:rStyle w:val="3"/>
        </w:rPr>
        <w:t xml:space="preserve"> </w:t>
      </w:r>
      <w:r>
        <w:rPr>
          <w:rStyle w:val="22"/>
        </w:rPr>
        <w:t xml:space="preserve">содействие деятельности общественных объединений </w:t>
      </w:r>
      <w:r>
        <w:rPr>
          <w:rStyle w:val="3"/>
        </w:rPr>
        <w:t xml:space="preserve">обучающихся, </w:t>
      </w:r>
      <w:r>
        <w:rPr>
          <w:rStyle w:val="22"/>
        </w:rPr>
        <w:t xml:space="preserve">родителей (законных представителей) несовершеннолетних </w:t>
      </w:r>
      <w:r>
        <w:rPr>
          <w:rStyle w:val="3"/>
        </w:rPr>
        <w:t xml:space="preserve">обучающихся, </w:t>
      </w:r>
      <w:r>
        <w:rPr>
          <w:rStyle w:val="22"/>
        </w:rPr>
        <w:t xml:space="preserve">осуществляемой в Учреждении и не запрещенной </w:t>
      </w:r>
      <w:r>
        <w:rPr>
          <w:rStyle w:val="12"/>
        </w:rPr>
        <w:t xml:space="preserve">законодательством </w:t>
      </w:r>
      <w:r>
        <w:rPr>
          <w:rStyle w:val="22"/>
        </w:rPr>
        <w:t>Российской Федерации;</w:t>
      </w:r>
    </w:p>
    <w:p w:rsidR="00173EB9" w:rsidRDefault="00292059">
      <w:pPr>
        <w:pStyle w:val="6"/>
        <w:framePr w:w="9350" w:h="14299" w:hRule="exact" w:wrap="around" w:vAnchor="page" w:hAnchor="page" w:x="1490" w:y="1285"/>
        <w:numPr>
          <w:ilvl w:val="0"/>
          <w:numId w:val="5"/>
        </w:numPr>
        <w:shd w:val="clear" w:color="auto" w:fill="auto"/>
        <w:spacing w:line="322" w:lineRule="exact"/>
        <w:ind w:left="20" w:right="20" w:firstLine="720"/>
        <w:jc w:val="both"/>
      </w:pPr>
      <w:r>
        <w:rPr>
          <w:rStyle w:val="12"/>
        </w:rPr>
        <w:t xml:space="preserve"> </w:t>
      </w:r>
      <w:r>
        <w:rPr>
          <w:rStyle w:val="22"/>
        </w:rPr>
        <w:t>о</w:t>
      </w:r>
      <w:r>
        <w:rPr>
          <w:rStyle w:val="22"/>
        </w:rPr>
        <w:t xml:space="preserve">рганизация научно-методической работы, в том числе организация </w:t>
      </w:r>
      <w:r>
        <w:rPr>
          <w:rStyle w:val="0pt2"/>
        </w:rPr>
        <w:t xml:space="preserve">и </w:t>
      </w:r>
      <w:r>
        <w:rPr>
          <w:rStyle w:val="12"/>
        </w:rPr>
        <w:t xml:space="preserve">проведение </w:t>
      </w:r>
      <w:r>
        <w:rPr>
          <w:rStyle w:val="22"/>
        </w:rPr>
        <w:t>научных и методических конференций, семинаров;</w:t>
      </w:r>
    </w:p>
    <w:p w:rsidR="00173EB9" w:rsidRDefault="00292059">
      <w:pPr>
        <w:pStyle w:val="6"/>
        <w:framePr w:w="9350" w:h="14299" w:hRule="exact" w:wrap="around" w:vAnchor="page" w:hAnchor="page" w:x="1490" w:y="1285"/>
        <w:numPr>
          <w:ilvl w:val="0"/>
          <w:numId w:val="5"/>
        </w:numPr>
        <w:shd w:val="clear" w:color="auto" w:fill="auto"/>
        <w:spacing w:line="322" w:lineRule="exact"/>
        <w:ind w:left="20" w:right="20" w:firstLine="720"/>
        <w:jc w:val="both"/>
      </w:pPr>
      <w:r>
        <w:rPr>
          <w:rStyle w:val="12"/>
        </w:rPr>
        <w:t xml:space="preserve"> </w:t>
      </w:r>
      <w:r>
        <w:rPr>
          <w:rStyle w:val="22"/>
        </w:rPr>
        <w:t xml:space="preserve">обеспечение создания и ведения официального сайта Учреждения в </w:t>
      </w:r>
      <w:r>
        <w:rPr>
          <w:rStyle w:val="3"/>
        </w:rPr>
        <w:t xml:space="preserve">сети </w:t>
      </w:r>
      <w:r>
        <w:rPr>
          <w:rStyle w:val="12"/>
        </w:rPr>
        <w:t>"Интернет";</w:t>
      </w:r>
    </w:p>
    <w:p w:rsidR="00173EB9" w:rsidRDefault="00292059">
      <w:pPr>
        <w:pStyle w:val="6"/>
        <w:framePr w:w="9350" w:h="14299" w:hRule="exact" w:wrap="around" w:vAnchor="page" w:hAnchor="page" w:x="1490" w:y="1285"/>
        <w:numPr>
          <w:ilvl w:val="0"/>
          <w:numId w:val="5"/>
        </w:numPr>
        <w:shd w:val="clear" w:color="auto" w:fill="auto"/>
        <w:spacing w:line="322" w:lineRule="exact"/>
        <w:ind w:left="20" w:right="20" w:firstLine="720"/>
        <w:jc w:val="both"/>
      </w:pPr>
      <w:r>
        <w:rPr>
          <w:rStyle w:val="12"/>
        </w:rPr>
        <w:t xml:space="preserve"> иные </w:t>
      </w:r>
      <w:r>
        <w:rPr>
          <w:rStyle w:val="22"/>
        </w:rPr>
        <w:t>вопросы в соответствии с законодательством Рос</w:t>
      </w:r>
      <w:r>
        <w:rPr>
          <w:rStyle w:val="22"/>
        </w:rPr>
        <w:t xml:space="preserve">сийской </w:t>
      </w:r>
      <w:r>
        <w:rPr>
          <w:rStyle w:val="12"/>
        </w:rPr>
        <w:t>Федерации.</w:t>
      </w:r>
    </w:p>
    <w:p w:rsidR="00173EB9" w:rsidRDefault="00292059">
      <w:pPr>
        <w:pStyle w:val="6"/>
        <w:framePr w:w="9350" w:h="14299" w:hRule="exact" w:wrap="around" w:vAnchor="page" w:hAnchor="page" w:x="1490" w:y="1285"/>
        <w:numPr>
          <w:ilvl w:val="0"/>
          <w:numId w:val="4"/>
        </w:numPr>
        <w:shd w:val="clear" w:color="auto" w:fill="auto"/>
        <w:spacing w:line="322" w:lineRule="exact"/>
        <w:ind w:left="20" w:right="20" w:firstLine="0"/>
        <w:jc w:val="both"/>
      </w:pPr>
      <w:r>
        <w:rPr>
          <w:rStyle w:val="3"/>
        </w:rPr>
        <w:t xml:space="preserve"> </w:t>
      </w:r>
      <w:r>
        <w:rPr>
          <w:rStyle w:val="22"/>
        </w:rPr>
        <w:t xml:space="preserve">Учреждение вправе вести консультационную, просветительскую </w:t>
      </w:r>
      <w:r>
        <w:rPr>
          <w:rStyle w:val="12"/>
        </w:rPr>
        <w:t xml:space="preserve">деятельность </w:t>
      </w:r>
      <w:r>
        <w:rPr>
          <w:rStyle w:val="22"/>
        </w:rPr>
        <w:t xml:space="preserve">и иную не противоречащую целям создания образовательной </w:t>
      </w:r>
      <w:r>
        <w:rPr>
          <w:rStyle w:val="12"/>
        </w:rPr>
        <w:t xml:space="preserve">организации </w:t>
      </w:r>
      <w:r>
        <w:rPr>
          <w:rStyle w:val="22"/>
        </w:rPr>
        <w:t xml:space="preserve">деятельность, в том числе осуществлять организацию отдыха и </w:t>
      </w:r>
      <w:proofErr w:type="gramStart"/>
      <w:r>
        <w:rPr>
          <w:rStyle w:val="12"/>
        </w:rPr>
        <w:t>оздоровления</w:t>
      </w:r>
      <w:proofErr w:type="gramEnd"/>
      <w:r>
        <w:rPr>
          <w:rStyle w:val="12"/>
        </w:rPr>
        <w:t xml:space="preserve"> </w:t>
      </w:r>
      <w:r>
        <w:rPr>
          <w:rStyle w:val="22"/>
        </w:rPr>
        <w:t xml:space="preserve">обучающихся в каникулярное время (с круглосуточным или </w:t>
      </w:r>
      <w:r>
        <w:rPr>
          <w:rStyle w:val="12"/>
        </w:rPr>
        <w:t xml:space="preserve">дневным </w:t>
      </w:r>
      <w:r>
        <w:rPr>
          <w:rStyle w:val="22"/>
        </w:rPr>
        <w:t>пребыванием).</w:t>
      </w:r>
    </w:p>
    <w:p w:rsidR="00173EB9" w:rsidRDefault="00292059">
      <w:pPr>
        <w:pStyle w:val="6"/>
        <w:framePr w:w="9350" w:h="14299" w:hRule="exact" w:wrap="around" w:vAnchor="page" w:hAnchor="page" w:x="1490" w:y="1285"/>
        <w:numPr>
          <w:ilvl w:val="0"/>
          <w:numId w:val="4"/>
        </w:numPr>
        <w:shd w:val="clear" w:color="auto" w:fill="auto"/>
        <w:spacing w:line="322" w:lineRule="exact"/>
        <w:ind w:left="20" w:right="20" w:firstLine="0"/>
        <w:jc w:val="both"/>
      </w:pPr>
      <w:r>
        <w:rPr>
          <w:rStyle w:val="3"/>
        </w:rPr>
        <w:t xml:space="preserve"> </w:t>
      </w:r>
      <w:r>
        <w:rPr>
          <w:rStyle w:val="22"/>
        </w:rPr>
        <w:t xml:space="preserve">Учреждение обязано осуществлять свою деятельность в соответствии с </w:t>
      </w:r>
      <w:r>
        <w:rPr>
          <w:rStyle w:val="0pt"/>
        </w:rPr>
        <w:t xml:space="preserve">законодательством </w:t>
      </w:r>
      <w:r>
        <w:rPr>
          <w:rStyle w:val="22"/>
        </w:rPr>
        <w:t>об образовании, в том числе:</w:t>
      </w:r>
    </w:p>
    <w:p w:rsidR="00173EB9" w:rsidRDefault="00292059">
      <w:pPr>
        <w:pStyle w:val="6"/>
        <w:framePr w:w="9350" w:h="14299" w:hRule="exact" w:wrap="around" w:vAnchor="page" w:hAnchor="page" w:x="1490" w:y="1285"/>
        <w:numPr>
          <w:ilvl w:val="0"/>
          <w:numId w:val="6"/>
        </w:numPr>
        <w:shd w:val="clear" w:color="auto" w:fill="auto"/>
        <w:spacing w:line="322" w:lineRule="exact"/>
        <w:ind w:left="20" w:right="20" w:firstLine="0"/>
        <w:jc w:val="both"/>
      </w:pPr>
      <w:r>
        <w:rPr>
          <w:rStyle w:val="5"/>
        </w:rPr>
        <w:t xml:space="preserve"> </w:t>
      </w:r>
      <w:r>
        <w:rPr>
          <w:rStyle w:val="22"/>
        </w:rPr>
        <w:t xml:space="preserve">обеспечивать реализацию в полном объеме образовательных программ, </w:t>
      </w:r>
      <w:r>
        <w:rPr>
          <w:rStyle w:val="12"/>
        </w:rPr>
        <w:t xml:space="preserve">соответствие </w:t>
      </w:r>
      <w:r>
        <w:rPr>
          <w:rStyle w:val="22"/>
        </w:rPr>
        <w:t xml:space="preserve">качества подготовки обучающихся установленным </w:t>
      </w:r>
      <w:r>
        <w:rPr>
          <w:rStyle w:val="12"/>
        </w:rPr>
        <w:t xml:space="preserve">требованиям, </w:t>
      </w:r>
      <w:r>
        <w:rPr>
          <w:rStyle w:val="22"/>
        </w:rPr>
        <w:t xml:space="preserve">соответствие применяемых форм, средств, методов обучения и </w:t>
      </w:r>
      <w:r>
        <w:rPr>
          <w:rStyle w:val="12"/>
        </w:rPr>
        <w:t xml:space="preserve">воспитания </w:t>
      </w:r>
      <w:r>
        <w:rPr>
          <w:rStyle w:val="22"/>
        </w:rPr>
        <w:t>возрастным, психофизическим особенностям, склонн</w:t>
      </w:r>
      <w:r>
        <w:rPr>
          <w:rStyle w:val="22"/>
        </w:rPr>
        <w:t xml:space="preserve">остям, </w:t>
      </w:r>
      <w:r>
        <w:rPr>
          <w:rStyle w:val="12"/>
        </w:rPr>
        <w:t xml:space="preserve">способностям, </w:t>
      </w:r>
      <w:r>
        <w:rPr>
          <w:rStyle w:val="22"/>
        </w:rPr>
        <w:t>интересам и потребностям обучающихся;</w:t>
      </w:r>
    </w:p>
    <w:p w:rsidR="00173EB9" w:rsidRDefault="00292059">
      <w:pPr>
        <w:pStyle w:val="6"/>
        <w:framePr w:w="9350" w:h="14299" w:hRule="exact" w:wrap="around" w:vAnchor="page" w:hAnchor="page" w:x="1490" w:y="1285"/>
        <w:numPr>
          <w:ilvl w:val="0"/>
          <w:numId w:val="6"/>
        </w:numPr>
        <w:shd w:val="clear" w:color="auto" w:fill="auto"/>
        <w:spacing w:line="322" w:lineRule="exact"/>
        <w:ind w:left="20" w:right="20" w:firstLine="0"/>
        <w:jc w:val="both"/>
      </w:pPr>
      <w:r>
        <w:rPr>
          <w:rStyle w:val="3"/>
        </w:rPr>
        <w:t xml:space="preserve"> </w:t>
      </w:r>
      <w:proofErr w:type="gramStart"/>
      <w:r>
        <w:rPr>
          <w:rStyle w:val="22"/>
        </w:rPr>
        <w:t xml:space="preserve">создавать безопасные условия обучения, воспитания обучающихся, </w:t>
      </w:r>
      <w:r>
        <w:rPr>
          <w:rStyle w:val="12"/>
        </w:rPr>
        <w:t xml:space="preserve">присмотра </w:t>
      </w:r>
      <w:r>
        <w:rPr>
          <w:rStyle w:val="22"/>
        </w:rPr>
        <w:t xml:space="preserve">и ухода за обучающимися, их содержания в соответствии с </w:t>
      </w:r>
      <w:r>
        <w:rPr>
          <w:rStyle w:val="12"/>
        </w:rPr>
        <w:t xml:space="preserve">установленными </w:t>
      </w:r>
      <w:r>
        <w:rPr>
          <w:rStyle w:val="22"/>
        </w:rPr>
        <w:t xml:space="preserve">нормами, обеспечивающими жизнь и здоровье </w:t>
      </w:r>
      <w:r>
        <w:rPr>
          <w:rStyle w:val="12"/>
        </w:rPr>
        <w:t>обучающихс</w:t>
      </w:r>
      <w:r>
        <w:rPr>
          <w:rStyle w:val="12"/>
        </w:rPr>
        <w:t xml:space="preserve">я, </w:t>
      </w:r>
      <w:r>
        <w:rPr>
          <w:rStyle w:val="22"/>
        </w:rPr>
        <w:t>работников образовательной организации;</w:t>
      </w:r>
      <w:proofErr w:type="gramEnd"/>
    </w:p>
    <w:p w:rsidR="00173EB9" w:rsidRDefault="00292059">
      <w:pPr>
        <w:pStyle w:val="6"/>
        <w:framePr w:w="9350" w:h="14299" w:hRule="exact" w:wrap="around" w:vAnchor="page" w:hAnchor="page" w:x="1490" w:y="1285"/>
        <w:numPr>
          <w:ilvl w:val="0"/>
          <w:numId w:val="6"/>
        </w:numPr>
        <w:shd w:val="clear" w:color="auto" w:fill="auto"/>
        <w:spacing w:line="322" w:lineRule="exact"/>
        <w:ind w:left="20" w:right="20" w:firstLine="0"/>
        <w:jc w:val="both"/>
      </w:pPr>
      <w:r>
        <w:rPr>
          <w:rStyle w:val="5"/>
        </w:rPr>
        <w:t xml:space="preserve"> </w:t>
      </w:r>
      <w:r>
        <w:rPr>
          <w:rStyle w:val="22"/>
        </w:rPr>
        <w:t xml:space="preserve">соблюдать права и свободы обучающихся, родителей (законных </w:t>
      </w:r>
      <w:r>
        <w:rPr>
          <w:rStyle w:val="12"/>
        </w:rPr>
        <w:t xml:space="preserve">представителей) </w:t>
      </w:r>
      <w:r>
        <w:rPr>
          <w:rStyle w:val="22"/>
        </w:rPr>
        <w:t xml:space="preserve">несовершеннолетних обучающихся, работников </w:t>
      </w:r>
      <w:r>
        <w:rPr>
          <w:rStyle w:val="12"/>
        </w:rPr>
        <w:t>Учреждения.</w:t>
      </w:r>
    </w:p>
    <w:p w:rsidR="00173EB9" w:rsidRDefault="00173EB9">
      <w:pPr>
        <w:rPr>
          <w:sz w:val="2"/>
          <w:szCs w:val="2"/>
        </w:rPr>
        <w:sectPr w:rsidR="00173EB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73EB9" w:rsidRDefault="00292059">
      <w:pPr>
        <w:pStyle w:val="6"/>
        <w:framePr w:w="9365" w:h="14443" w:hRule="exact" w:wrap="around" w:vAnchor="page" w:hAnchor="page" w:x="1483" w:y="1294"/>
        <w:numPr>
          <w:ilvl w:val="1"/>
          <w:numId w:val="6"/>
        </w:numPr>
        <w:shd w:val="clear" w:color="auto" w:fill="auto"/>
        <w:tabs>
          <w:tab w:val="left" w:pos="544"/>
        </w:tabs>
        <w:spacing w:after="493" w:line="322" w:lineRule="exact"/>
        <w:ind w:left="20" w:right="20" w:firstLine="0"/>
        <w:jc w:val="both"/>
      </w:pPr>
      <w:proofErr w:type="gramStart"/>
      <w:r>
        <w:rPr>
          <w:rStyle w:val="12"/>
        </w:rPr>
        <w:lastRenderedPageBreak/>
        <w:t xml:space="preserve">Учреждение </w:t>
      </w:r>
      <w:r>
        <w:rPr>
          <w:rStyle w:val="22"/>
        </w:rPr>
        <w:t>несет ответственность в установленном законодател</w:t>
      </w:r>
      <w:r>
        <w:rPr>
          <w:rStyle w:val="22"/>
        </w:rPr>
        <w:t xml:space="preserve">ьством </w:t>
      </w:r>
      <w:r>
        <w:rPr>
          <w:rStyle w:val="12"/>
        </w:rPr>
        <w:t xml:space="preserve">Российской </w:t>
      </w:r>
      <w:r>
        <w:rPr>
          <w:rStyle w:val="22"/>
        </w:rPr>
        <w:t xml:space="preserve">Федерации порядке за невыполнение или ненадлежащее </w:t>
      </w:r>
      <w:r>
        <w:rPr>
          <w:rStyle w:val="12"/>
        </w:rPr>
        <w:t xml:space="preserve">выполнение </w:t>
      </w:r>
      <w:r>
        <w:rPr>
          <w:rStyle w:val="22"/>
        </w:rPr>
        <w:t xml:space="preserve">функций, отнесенных к его компетенции, за реализацию не в </w:t>
      </w:r>
      <w:r>
        <w:rPr>
          <w:rStyle w:val="12"/>
        </w:rPr>
        <w:t xml:space="preserve">полном объеме </w:t>
      </w:r>
      <w:r>
        <w:rPr>
          <w:rStyle w:val="22"/>
        </w:rPr>
        <w:t xml:space="preserve">образовательных программ в соответствии с учебным </w:t>
      </w:r>
      <w:r>
        <w:rPr>
          <w:rStyle w:val="12"/>
        </w:rPr>
        <w:t xml:space="preserve">планом, </w:t>
      </w:r>
      <w:r>
        <w:rPr>
          <w:rStyle w:val="22"/>
        </w:rPr>
        <w:t>качество образования своих выпускников, а такж</w:t>
      </w:r>
      <w:r>
        <w:rPr>
          <w:rStyle w:val="22"/>
        </w:rPr>
        <w:t xml:space="preserve">е за жизнь и </w:t>
      </w:r>
      <w:r>
        <w:rPr>
          <w:rStyle w:val="12"/>
        </w:rPr>
        <w:t xml:space="preserve">здоровье </w:t>
      </w:r>
      <w:r>
        <w:rPr>
          <w:rStyle w:val="22"/>
        </w:rPr>
        <w:t>обучающихся, работников образовательной организации.</w:t>
      </w:r>
      <w:proofErr w:type="gramEnd"/>
      <w:r>
        <w:rPr>
          <w:rStyle w:val="22"/>
        </w:rPr>
        <w:t xml:space="preserve"> За </w:t>
      </w:r>
      <w:r>
        <w:rPr>
          <w:rStyle w:val="12"/>
        </w:rPr>
        <w:t xml:space="preserve">нарушение </w:t>
      </w:r>
      <w:r>
        <w:rPr>
          <w:rStyle w:val="22"/>
        </w:rPr>
        <w:t xml:space="preserve">или незаконное ограничение права на образование и </w:t>
      </w:r>
      <w:r>
        <w:rPr>
          <w:rStyle w:val="12"/>
        </w:rPr>
        <w:t xml:space="preserve">предусмотренных </w:t>
      </w:r>
      <w:r>
        <w:rPr>
          <w:rStyle w:val="0pt"/>
        </w:rPr>
        <w:t xml:space="preserve">законодательством </w:t>
      </w:r>
      <w:r>
        <w:rPr>
          <w:rStyle w:val="22"/>
        </w:rPr>
        <w:t xml:space="preserve">об образовании прав и свобод </w:t>
      </w:r>
      <w:r>
        <w:rPr>
          <w:rStyle w:val="12"/>
        </w:rPr>
        <w:t xml:space="preserve">обучающихся, </w:t>
      </w:r>
      <w:r>
        <w:rPr>
          <w:rStyle w:val="22"/>
        </w:rPr>
        <w:t>родителей (законных представителей) несове</w:t>
      </w:r>
      <w:r>
        <w:rPr>
          <w:rStyle w:val="22"/>
        </w:rPr>
        <w:t xml:space="preserve">ршеннолетних </w:t>
      </w:r>
      <w:r>
        <w:rPr>
          <w:rStyle w:val="12"/>
        </w:rPr>
        <w:t xml:space="preserve">обучающихся, </w:t>
      </w:r>
      <w:r>
        <w:rPr>
          <w:rStyle w:val="22"/>
        </w:rPr>
        <w:t xml:space="preserve">нарушение требований к организации и осуществлению </w:t>
      </w:r>
      <w:r>
        <w:rPr>
          <w:rStyle w:val="12"/>
        </w:rPr>
        <w:t xml:space="preserve">образовательной </w:t>
      </w:r>
      <w:r>
        <w:rPr>
          <w:rStyle w:val="22"/>
        </w:rPr>
        <w:t xml:space="preserve">деятельности образовательная организация и ее </w:t>
      </w:r>
      <w:r>
        <w:rPr>
          <w:rStyle w:val="12"/>
        </w:rPr>
        <w:t xml:space="preserve">должностные </w:t>
      </w:r>
      <w:r>
        <w:rPr>
          <w:rStyle w:val="22"/>
        </w:rPr>
        <w:t xml:space="preserve">лица несут административную ответственность в соответствии </w:t>
      </w:r>
      <w:r>
        <w:rPr>
          <w:rStyle w:val="0pt0"/>
        </w:rPr>
        <w:t xml:space="preserve">с </w:t>
      </w:r>
      <w:r>
        <w:rPr>
          <w:rStyle w:val="12"/>
        </w:rPr>
        <w:t xml:space="preserve">Кодексом </w:t>
      </w:r>
      <w:r>
        <w:rPr>
          <w:rStyle w:val="22"/>
        </w:rPr>
        <w:t>Российской Федерации об администрат</w:t>
      </w:r>
      <w:r>
        <w:rPr>
          <w:rStyle w:val="22"/>
        </w:rPr>
        <w:t>ивных правонарушениях.</w:t>
      </w:r>
    </w:p>
    <w:p w:rsidR="00173EB9" w:rsidRDefault="00292059">
      <w:pPr>
        <w:pStyle w:val="40"/>
        <w:framePr w:w="9365" w:h="14443" w:hRule="exact" w:wrap="around" w:vAnchor="page" w:hAnchor="page" w:x="1483" w:y="1294"/>
        <w:shd w:val="clear" w:color="auto" w:fill="auto"/>
        <w:spacing w:before="0" w:after="319" w:line="230" w:lineRule="exact"/>
        <w:jc w:val="center"/>
      </w:pPr>
      <w:bookmarkStart w:id="4" w:name="bookmark3"/>
      <w:r>
        <w:rPr>
          <w:rStyle w:val="42"/>
          <w:b/>
          <w:bCs/>
        </w:rPr>
        <w:t>ГЛАВА 4. Имущество и финансовое обеспечение Учреждения</w:t>
      </w:r>
      <w:bookmarkEnd w:id="4"/>
    </w:p>
    <w:p w:rsidR="00173EB9" w:rsidRDefault="00292059">
      <w:pPr>
        <w:pStyle w:val="6"/>
        <w:framePr w:w="9365" w:h="14443" w:hRule="exact" w:wrap="around" w:vAnchor="page" w:hAnchor="page" w:x="1483" w:y="1294"/>
        <w:numPr>
          <w:ilvl w:val="0"/>
          <w:numId w:val="7"/>
        </w:numPr>
        <w:shd w:val="clear" w:color="auto" w:fill="auto"/>
        <w:spacing w:line="322" w:lineRule="exact"/>
        <w:ind w:left="20" w:firstLine="0"/>
        <w:jc w:val="both"/>
      </w:pPr>
      <w:r>
        <w:rPr>
          <w:rStyle w:val="3"/>
        </w:rPr>
        <w:t xml:space="preserve"> </w:t>
      </w:r>
      <w:r>
        <w:rPr>
          <w:rStyle w:val="22"/>
        </w:rPr>
        <w:t>Источниками формирования имущества Учреждения являются:</w:t>
      </w:r>
    </w:p>
    <w:p w:rsidR="00173EB9" w:rsidRDefault="00292059">
      <w:pPr>
        <w:pStyle w:val="6"/>
        <w:framePr w:w="9365" w:h="14443" w:hRule="exact" w:wrap="around" w:vAnchor="page" w:hAnchor="page" w:x="1483" w:y="1294"/>
        <w:numPr>
          <w:ilvl w:val="0"/>
          <w:numId w:val="2"/>
        </w:numPr>
        <w:shd w:val="clear" w:color="auto" w:fill="auto"/>
        <w:spacing w:line="322" w:lineRule="exact"/>
        <w:ind w:left="20" w:firstLine="0"/>
        <w:jc w:val="both"/>
      </w:pPr>
      <w:r>
        <w:rPr>
          <w:rStyle w:val="3"/>
        </w:rPr>
        <w:t xml:space="preserve"> </w:t>
      </w:r>
      <w:r>
        <w:rPr>
          <w:rStyle w:val="12"/>
        </w:rPr>
        <w:t xml:space="preserve">имущество, </w:t>
      </w:r>
      <w:r>
        <w:rPr>
          <w:rStyle w:val="22"/>
        </w:rPr>
        <w:t>закрепленное за ним на праве оперативного управления;</w:t>
      </w:r>
    </w:p>
    <w:p w:rsidR="00173EB9" w:rsidRDefault="00292059">
      <w:pPr>
        <w:pStyle w:val="6"/>
        <w:framePr w:w="9365" w:h="14443" w:hRule="exact" w:wrap="around" w:vAnchor="page" w:hAnchor="page" w:x="1483" w:y="1294"/>
        <w:numPr>
          <w:ilvl w:val="0"/>
          <w:numId w:val="2"/>
        </w:numPr>
        <w:shd w:val="clear" w:color="auto" w:fill="auto"/>
        <w:spacing w:line="322" w:lineRule="exact"/>
        <w:ind w:left="20" w:right="20" w:firstLine="0"/>
        <w:jc w:val="both"/>
      </w:pPr>
      <w:r>
        <w:rPr>
          <w:rStyle w:val="3"/>
        </w:rPr>
        <w:t xml:space="preserve"> </w:t>
      </w:r>
      <w:r>
        <w:rPr>
          <w:rStyle w:val="22"/>
        </w:rPr>
        <w:t xml:space="preserve">субсидии из бюджета муниципального образования Сорочинского </w:t>
      </w:r>
      <w:r>
        <w:rPr>
          <w:rStyle w:val="12"/>
        </w:rPr>
        <w:t xml:space="preserve">городского </w:t>
      </w:r>
      <w:r>
        <w:rPr>
          <w:rStyle w:val="22"/>
        </w:rPr>
        <w:t>округа Оренбургской области;</w:t>
      </w:r>
    </w:p>
    <w:p w:rsidR="00173EB9" w:rsidRDefault="00292059">
      <w:pPr>
        <w:pStyle w:val="6"/>
        <w:framePr w:w="9365" w:h="14443" w:hRule="exact" w:wrap="around" w:vAnchor="page" w:hAnchor="page" w:x="1483" w:y="1294"/>
        <w:numPr>
          <w:ilvl w:val="0"/>
          <w:numId w:val="2"/>
        </w:numPr>
        <w:shd w:val="clear" w:color="auto" w:fill="auto"/>
        <w:spacing w:line="322" w:lineRule="exact"/>
        <w:ind w:left="20" w:firstLine="0"/>
        <w:jc w:val="both"/>
      </w:pPr>
      <w:r>
        <w:rPr>
          <w:rStyle w:val="3"/>
        </w:rPr>
        <w:t xml:space="preserve"> </w:t>
      </w:r>
      <w:r>
        <w:rPr>
          <w:rStyle w:val="12"/>
        </w:rPr>
        <w:t xml:space="preserve">средства </w:t>
      </w:r>
      <w:r>
        <w:rPr>
          <w:rStyle w:val="22"/>
        </w:rPr>
        <w:t>спонсоров и добровольные пожертвования граждан;</w:t>
      </w:r>
    </w:p>
    <w:p w:rsidR="00173EB9" w:rsidRDefault="00292059">
      <w:pPr>
        <w:pStyle w:val="6"/>
        <w:framePr w:w="9365" w:h="14443" w:hRule="exact" w:wrap="around" w:vAnchor="page" w:hAnchor="page" w:x="1483" w:y="1294"/>
        <w:numPr>
          <w:ilvl w:val="0"/>
          <w:numId w:val="2"/>
        </w:numPr>
        <w:shd w:val="clear" w:color="auto" w:fill="auto"/>
        <w:spacing w:line="322" w:lineRule="exact"/>
        <w:ind w:left="20" w:firstLine="0"/>
        <w:jc w:val="both"/>
      </w:pPr>
      <w:r>
        <w:rPr>
          <w:rStyle w:val="3"/>
        </w:rPr>
        <w:t xml:space="preserve"> </w:t>
      </w:r>
      <w:r>
        <w:rPr>
          <w:rStyle w:val="12"/>
        </w:rPr>
        <w:t xml:space="preserve">иные </w:t>
      </w:r>
      <w:r>
        <w:rPr>
          <w:rStyle w:val="22"/>
        </w:rPr>
        <w:t>источники, не запрещенные действующим законодательством.</w:t>
      </w:r>
    </w:p>
    <w:p w:rsidR="00173EB9" w:rsidRDefault="00292059">
      <w:pPr>
        <w:pStyle w:val="6"/>
        <w:framePr w:w="9365" w:h="14443" w:hRule="exact" w:wrap="around" w:vAnchor="page" w:hAnchor="page" w:x="1483" w:y="1294"/>
        <w:numPr>
          <w:ilvl w:val="0"/>
          <w:numId w:val="7"/>
        </w:numPr>
        <w:shd w:val="clear" w:color="auto" w:fill="auto"/>
        <w:spacing w:line="322" w:lineRule="exact"/>
        <w:ind w:left="20" w:right="20" w:firstLine="0"/>
        <w:jc w:val="both"/>
      </w:pPr>
      <w:r>
        <w:rPr>
          <w:rStyle w:val="3"/>
        </w:rPr>
        <w:t xml:space="preserve"> </w:t>
      </w:r>
      <w:r>
        <w:rPr>
          <w:rStyle w:val="22"/>
        </w:rPr>
        <w:t xml:space="preserve">Имущество Учреждения закрепляется за ним на праве оперативного </w:t>
      </w:r>
      <w:r>
        <w:rPr>
          <w:rStyle w:val="12"/>
        </w:rPr>
        <w:t xml:space="preserve">управления </w:t>
      </w:r>
      <w:r>
        <w:rPr>
          <w:rStyle w:val="22"/>
        </w:rPr>
        <w:t xml:space="preserve">в соответствии </w:t>
      </w:r>
      <w:r>
        <w:rPr>
          <w:rStyle w:val="0pt"/>
        </w:rPr>
        <w:t xml:space="preserve">с Гражданским кодексом </w:t>
      </w:r>
      <w:r>
        <w:rPr>
          <w:rStyle w:val="22"/>
        </w:rPr>
        <w:t xml:space="preserve">Российской </w:t>
      </w:r>
      <w:r>
        <w:rPr>
          <w:rStyle w:val="12"/>
        </w:rPr>
        <w:t>Федерации.</w:t>
      </w:r>
    </w:p>
    <w:p w:rsidR="00173EB9" w:rsidRDefault="00292059">
      <w:pPr>
        <w:pStyle w:val="6"/>
        <w:framePr w:w="9365" w:h="14443" w:hRule="exact" w:wrap="around" w:vAnchor="page" w:hAnchor="page" w:x="1483" w:y="1294"/>
        <w:shd w:val="clear" w:color="auto" w:fill="auto"/>
        <w:spacing w:line="322" w:lineRule="exact"/>
        <w:ind w:left="20" w:right="20" w:firstLine="0"/>
        <w:jc w:val="both"/>
      </w:pPr>
      <w:r>
        <w:rPr>
          <w:rStyle w:val="12"/>
        </w:rPr>
        <w:t xml:space="preserve">Собственником </w:t>
      </w:r>
      <w:r>
        <w:rPr>
          <w:rStyle w:val="22"/>
        </w:rPr>
        <w:t xml:space="preserve">имущества Учреждения является администрация </w:t>
      </w:r>
      <w:r>
        <w:rPr>
          <w:rStyle w:val="12"/>
        </w:rPr>
        <w:t xml:space="preserve">Сорочинского </w:t>
      </w:r>
      <w:r>
        <w:rPr>
          <w:rStyle w:val="22"/>
        </w:rPr>
        <w:t>городского округа Оренбургской области.</w:t>
      </w:r>
    </w:p>
    <w:p w:rsidR="00173EB9" w:rsidRDefault="00292059">
      <w:pPr>
        <w:pStyle w:val="6"/>
        <w:framePr w:w="9365" w:h="14443" w:hRule="exact" w:wrap="around" w:vAnchor="page" w:hAnchor="page" w:x="1483" w:y="1294"/>
        <w:numPr>
          <w:ilvl w:val="0"/>
          <w:numId w:val="7"/>
        </w:numPr>
        <w:shd w:val="clear" w:color="auto" w:fill="auto"/>
        <w:spacing w:line="322" w:lineRule="exact"/>
        <w:ind w:left="20" w:right="20" w:firstLine="0"/>
        <w:jc w:val="both"/>
      </w:pPr>
      <w:r>
        <w:rPr>
          <w:rStyle w:val="3"/>
        </w:rPr>
        <w:t xml:space="preserve"> </w:t>
      </w:r>
      <w:r>
        <w:rPr>
          <w:rStyle w:val="22"/>
        </w:rPr>
        <w:t xml:space="preserve">Земельный </w:t>
      </w:r>
      <w:r>
        <w:rPr>
          <w:rStyle w:val="22"/>
        </w:rPr>
        <w:t xml:space="preserve">участок, необходимый для выполнения Учреждением своих </w:t>
      </w:r>
      <w:r>
        <w:rPr>
          <w:rStyle w:val="12"/>
        </w:rPr>
        <w:t xml:space="preserve">уставных </w:t>
      </w:r>
      <w:r>
        <w:rPr>
          <w:rStyle w:val="22"/>
        </w:rPr>
        <w:t xml:space="preserve">задач, предоставляется ему на праве постоянного (бессрочного) </w:t>
      </w:r>
      <w:r>
        <w:rPr>
          <w:rStyle w:val="12"/>
        </w:rPr>
        <w:t>пользования.</w:t>
      </w:r>
    </w:p>
    <w:p w:rsidR="00173EB9" w:rsidRDefault="00292059">
      <w:pPr>
        <w:pStyle w:val="6"/>
        <w:framePr w:w="9365" w:h="14443" w:hRule="exact" w:wrap="around" w:vAnchor="page" w:hAnchor="page" w:x="1483" w:y="1294"/>
        <w:numPr>
          <w:ilvl w:val="0"/>
          <w:numId w:val="7"/>
        </w:numPr>
        <w:shd w:val="clear" w:color="auto" w:fill="auto"/>
        <w:spacing w:line="322" w:lineRule="exact"/>
        <w:ind w:left="20" w:right="20" w:firstLine="0"/>
        <w:jc w:val="both"/>
      </w:pPr>
      <w:r>
        <w:rPr>
          <w:rStyle w:val="3"/>
        </w:rPr>
        <w:t xml:space="preserve"> </w:t>
      </w:r>
      <w:r>
        <w:rPr>
          <w:rStyle w:val="22"/>
        </w:rPr>
        <w:t xml:space="preserve">Финансовое обеспечение выполнения муниципального задания </w:t>
      </w:r>
      <w:r>
        <w:rPr>
          <w:rStyle w:val="12"/>
        </w:rPr>
        <w:t xml:space="preserve">Учреждения </w:t>
      </w:r>
      <w:r>
        <w:rPr>
          <w:rStyle w:val="22"/>
        </w:rPr>
        <w:t>осуществляется в виде субсидий из соответствующег</w:t>
      </w:r>
      <w:r>
        <w:rPr>
          <w:rStyle w:val="22"/>
        </w:rPr>
        <w:t xml:space="preserve">о бюджета </w:t>
      </w:r>
      <w:r>
        <w:rPr>
          <w:rStyle w:val="12"/>
        </w:rPr>
        <w:t xml:space="preserve">бюджетной </w:t>
      </w:r>
      <w:r>
        <w:rPr>
          <w:rStyle w:val="22"/>
        </w:rPr>
        <w:t>системы Российской Федерации.</w:t>
      </w:r>
    </w:p>
    <w:p w:rsidR="00173EB9" w:rsidRDefault="00292059">
      <w:pPr>
        <w:pStyle w:val="6"/>
        <w:framePr w:w="9365" w:h="14443" w:hRule="exact" w:wrap="around" w:vAnchor="page" w:hAnchor="page" w:x="1483" w:y="1294"/>
        <w:numPr>
          <w:ilvl w:val="0"/>
          <w:numId w:val="7"/>
        </w:numPr>
        <w:shd w:val="clear" w:color="auto" w:fill="auto"/>
        <w:spacing w:line="322" w:lineRule="exact"/>
        <w:ind w:left="20" w:right="20" w:firstLine="0"/>
        <w:jc w:val="both"/>
      </w:pPr>
      <w:r>
        <w:rPr>
          <w:rStyle w:val="3"/>
        </w:rPr>
        <w:t xml:space="preserve"> </w:t>
      </w:r>
      <w:proofErr w:type="gramStart"/>
      <w:r>
        <w:rPr>
          <w:rStyle w:val="22"/>
        </w:rPr>
        <w:t xml:space="preserve">Учреждение осуществляет операции с поступающими ему в </w:t>
      </w:r>
      <w:r>
        <w:rPr>
          <w:rStyle w:val="12"/>
        </w:rPr>
        <w:t xml:space="preserve">соответствии </w:t>
      </w:r>
      <w:r>
        <w:rPr>
          <w:rStyle w:val="22"/>
        </w:rPr>
        <w:t xml:space="preserve">с законодательством Российской Федерации средствами через </w:t>
      </w:r>
      <w:r>
        <w:rPr>
          <w:rStyle w:val="12"/>
        </w:rPr>
        <w:t xml:space="preserve">лицевые </w:t>
      </w:r>
      <w:r>
        <w:rPr>
          <w:rStyle w:val="22"/>
        </w:rPr>
        <w:t xml:space="preserve">счета, открываемые в финансовом органе администрации </w:t>
      </w:r>
      <w:r>
        <w:rPr>
          <w:rStyle w:val="12"/>
        </w:rPr>
        <w:t xml:space="preserve">Сорочинского </w:t>
      </w:r>
      <w:r>
        <w:rPr>
          <w:rStyle w:val="22"/>
        </w:rPr>
        <w:t>городс</w:t>
      </w:r>
      <w:r>
        <w:rPr>
          <w:rStyle w:val="22"/>
        </w:rPr>
        <w:t xml:space="preserve">кого округа Оренбургской области в соответствии с </w:t>
      </w:r>
      <w:r>
        <w:rPr>
          <w:rStyle w:val="12"/>
        </w:rPr>
        <w:t xml:space="preserve">положениями </w:t>
      </w:r>
      <w:r>
        <w:rPr>
          <w:rStyle w:val="0pt"/>
        </w:rPr>
        <w:t xml:space="preserve">Бюджетного кодекса </w:t>
      </w:r>
      <w:r>
        <w:rPr>
          <w:rStyle w:val="22"/>
        </w:rPr>
        <w:t>РФ.</w:t>
      </w:r>
      <w:proofErr w:type="gramEnd"/>
    </w:p>
    <w:p w:rsidR="00173EB9" w:rsidRDefault="00292059">
      <w:pPr>
        <w:pStyle w:val="6"/>
        <w:framePr w:w="9365" w:h="14443" w:hRule="exact" w:wrap="around" w:vAnchor="page" w:hAnchor="page" w:x="1483" w:y="1294"/>
        <w:shd w:val="clear" w:color="auto" w:fill="auto"/>
        <w:spacing w:line="322" w:lineRule="exact"/>
        <w:ind w:left="20" w:right="20" w:firstLine="0"/>
        <w:jc w:val="both"/>
      </w:pPr>
      <w:r>
        <w:rPr>
          <w:rStyle w:val="12"/>
        </w:rPr>
        <w:t xml:space="preserve">Учреждение </w:t>
      </w:r>
      <w:r>
        <w:rPr>
          <w:rStyle w:val="22"/>
        </w:rPr>
        <w:t xml:space="preserve">осуществляет операции по расходованию бюджетных средств, в </w:t>
      </w:r>
      <w:r>
        <w:rPr>
          <w:rStyle w:val="12"/>
        </w:rPr>
        <w:t xml:space="preserve">соответствии </w:t>
      </w:r>
      <w:r>
        <w:rPr>
          <w:rStyle w:val="22"/>
        </w:rPr>
        <w:t xml:space="preserve">с бюджетной сметой, ведущейся в соответствии с </w:t>
      </w:r>
      <w:r>
        <w:rPr>
          <w:rStyle w:val="0pt"/>
        </w:rPr>
        <w:t xml:space="preserve">Бюджетным </w:t>
      </w:r>
      <w:r>
        <w:rPr>
          <w:rStyle w:val="0pt3"/>
        </w:rPr>
        <w:t xml:space="preserve">кодексом </w:t>
      </w:r>
      <w:r>
        <w:rPr>
          <w:rStyle w:val="0pt"/>
        </w:rPr>
        <w:t>РФ.</w:t>
      </w:r>
    </w:p>
    <w:p w:rsidR="00173EB9" w:rsidRDefault="00292059">
      <w:pPr>
        <w:pStyle w:val="6"/>
        <w:framePr w:w="9365" w:h="14443" w:hRule="exact" w:wrap="around" w:vAnchor="page" w:hAnchor="page" w:x="1483" w:y="1294"/>
        <w:shd w:val="clear" w:color="auto" w:fill="auto"/>
        <w:spacing w:line="322" w:lineRule="exact"/>
        <w:ind w:left="20" w:right="20" w:firstLine="0"/>
        <w:jc w:val="both"/>
      </w:pPr>
      <w:r>
        <w:rPr>
          <w:rStyle w:val="3"/>
        </w:rPr>
        <w:t xml:space="preserve">-.6. </w:t>
      </w:r>
      <w:r>
        <w:rPr>
          <w:rStyle w:val="22"/>
        </w:rPr>
        <w:t xml:space="preserve">Учреждение без согласия собственника не вправе распоряжаться особо </w:t>
      </w:r>
      <w:r>
        <w:rPr>
          <w:rStyle w:val="12"/>
        </w:rPr>
        <w:t xml:space="preserve">пенным </w:t>
      </w:r>
      <w:r>
        <w:rPr>
          <w:rStyle w:val="22"/>
        </w:rPr>
        <w:t xml:space="preserve">движимым имуществом, закрепленным за ним собственником или </w:t>
      </w:r>
      <w:r>
        <w:rPr>
          <w:rStyle w:val="12"/>
        </w:rPr>
        <w:t xml:space="preserve">приобретенным </w:t>
      </w:r>
      <w:r>
        <w:rPr>
          <w:rStyle w:val="22"/>
        </w:rPr>
        <w:t>Учреждением за счет средств, выделенных ему</w:t>
      </w:r>
    </w:p>
    <w:p w:rsidR="00173EB9" w:rsidRDefault="00292059">
      <w:pPr>
        <w:pStyle w:val="a6"/>
        <w:framePr w:w="9413" w:h="237" w:hRule="exact" w:wrap="around" w:vAnchor="page" w:hAnchor="page" w:x="1459" w:y="15918"/>
        <w:shd w:val="clear" w:color="auto" w:fill="auto"/>
        <w:spacing w:line="200" w:lineRule="exact"/>
        <w:ind w:right="80"/>
      </w:pPr>
      <w:r>
        <w:rPr>
          <w:rStyle w:val="a8"/>
        </w:rPr>
        <w:t>6</w:t>
      </w:r>
    </w:p>
    <w:p w:rsidR="00173EB9" w:rsidRDefault="00173EB9">
      <w:pPr>
        <w:rPr>
          <w:sz w:val="2"/>
          <w:szCs w:val="2"/>
        </w:rPr>
        <w:sectPr w:rsidR="00173EB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73EB9" w:rsidRDefault="00292059">
      <w:pPr>
        <w:pStyle w:val="6"/>
        <w:framePr w:w="9691" w:h="14827" w:hRule="exact" w:wrap="around" w:vAnchor="page" w:hAnchor="page" w:x="1319" w:y="1285"/>
        <w:shd w:val="clear" w:color="auto" w:fill="auto"/>
        <w:spacing w:line="322" w:lineRule="exact"/>
        <w:ind w:left="360" w:right="20" w:firstLine="0"/>
        <w:jc w:val="both"/>
      </w:pPr>
      <w:r>
        <w:rPr>
          <w:rStyle w:val="22"/>
        </w:rPr>
        <w:lastRenderedPageBreak/>
        <w:t>собственником на приобретение такого имущ</w:t>
      </w:r>
      <w:r>
        <w:rPr>
          <w:rStyle w:val="22"/>
        </w:rPr>
        <w:t>ества, а также недвижимым имуществом.</w:t>
      </w:r>
    </w:p>
    <w:p w:rsidR="00173EB9" w:rsidRDefault="00292059">
      <w:pPr>
        <w:pStyle w:val="6"/>
        <w:framePr w:w="9691" w:h="14827" w:hRule="exact" w:wrap="around" w:vAnchor="page" w:hAnchor="page" w:x="1319" w:y="1285"/>
        <w:shd w:val="clear" w:color="auto" w:fill="auto"/>
        <w:spacing w:line="322" w:lineRule="exact"/>
        <w:ind w:left="360" w:right="20" w:firstLine="0"/>
        <w:jc w:val="both"/>
      </w:pPr>
      <w:r>
        <w:rPr>
          <w:rStyle w:val="12"/>
        </w:rPr>
        <w:t xml:space="preserve">Под </w:t>
      </w:r>
      <w:r>
        <w:rPr>
          <w:rStyle w:val="22"/>
        </w:rPr>
        <w:t xml:space="preserve">особо ценным движимым имуществом понимается движимое имущество, без которого осуществление Учреждением своей уставной деятельности будет </w:t>
      </w:r>
      <w:proofErr w:type="gramStart"/>
      <w:r>
        <w:rPr>
          <w:rStyle w:val="22"/>
        </w:rPr>
        <w:t>существенно затруднено</w:t>
      </w:r>
      <w:proofErr w:type="gramEnd"/>
      <w:r>
        <w:rPr>
          <w:rStyle w:val="22"/>
        </w:rPr>
        <w:t xml:space="preserve">. Порядок отнесения имущества </w:t>
      </w:r>
      <w:r>
        <w:rPr>
          <w:rStyle w:val="12"/>
        </w:rPr>
        <w:t xml:space="preserve">к </w:t>
      </w:r>
      <w:r>
        <w:rPr>
          <w:rStyle w:val="22"/>
        </w:rPr>
        <w:t>категории особо ценного</w:t>
      </w:r>
      <w:r>
        <w:rPr>
          <w:rStyle w:val="22"/>
        </w:rPr>
        <w:t xml:space="preserve"> движимого имущества устанавливается Правительством Российской Федерации.</w:t>
      </w:r>
    </w:p>
    <w:p w:rsidR="00173EB9" w:rsidRDefault="00292059">
      <w:pPr>
        <w:pStyle w:val="6"/>
        <w:framePr w:w="9691" w:h="14827" w:hRule="exact" w:wrap="around" w:vAnchor="page" w:hAnchor="page" w:x="1319" w:y="1285"/>
        <w:shd w:val="clear" w:color="auto" w:fill="auto"/>
        <w:spacing w:line="322" w:lineRule="exact"/>
        <w:ind w:left="360" w:right="20" w:firstLine="0"/>
        <w:jc w:val="both"/>
      </w:pPr>
      <w:r>
        <w:rPr>
          <w:rStyle w:val="22"/>
        </w:rPr>
        <w:t>Остальным, находящимся на праве оперативного управления, имуществом Учреждение вправе распоряжаться самостоятельно, если иное не предусмотрено Уставом.</w:t>
      </w:r>
    </w:p>
    <w:p w:rsidR="00173EB9" w:rsidRDefault="00292059">
      <w:pPr>
        <w:pStyle w:val="6"/>
        <w:framePr w:w="9691" w:h="14827" w:hRule="exact" w:wrap="around" w:vAnchor="page" w:hAnchor="page" w:x="1319" w:y="1285"/>
        <w:numPr>
          <w:ilvl w:val="0"/>
          <w:numId w:val="8"/>
        </w:numPr>
        <w:shd w:val="clear" w:color="auto" w:fill="auto"/>
        <w:spacing w:line="322" w:lineRule="exact"/>
        <w:ind w:left="360" w:right="20" w:firstLine="0"/>
        <w:jc w:val="both"/>
      </w:pPr>
      <w:r>
        <w:rPr>
          <w:rStyle w:val="12"/>
        </w:rPr>
        <w:t xml:space="preserve"> </w:t>
      </w:r>
      <w:r>
        <w:rPr>
          <w:rStyle w:val="22"/>
        </w:rPr>
        <w:t>Учреждение вправе осуществлят</w:t>
      </w:r>
      <w:r>
        <w:rPr>
          <w:rStyle w:val="22"/>
        </w:rPr>
        <w:t xml:space="preserve">ь приносящую доходы деятельность </w:t>
      </w:r>
      <w:r>
        <w:rPr>
          <w:rStyle w:val="12"/>
        </w:rPr>
        <w:t xml:space="preserve">лишь </w:t>
      </w:r>
      <w:r>
        <w:rPr>
          <w:rStyle w:val="22"/>
        </w:rPr>
        <w:t xml:space="preserve">постольку, поскольку это служит достижению целей, ради которых она создана, и соответствующую этим целям, при условии, что такая деятельность указана в Уставе. Доходы, полученные от такой деятельности, и приобретенное </w:t>
      </w:r>
      <w:r>
        <w:rPr>
          <w:rStyle w:val="22"/>
        </w:rPr>
        <w:t>за счет этих доходов имущество поступают в самостоятельное распоряжение Учреждения.</w:t>
      </w:r>
    </w:p>
    <w:p w:rsidR="00173EB9" w:rsidRDefault="00292059">
      <w:pPr>
        <w:pStyle w:val="6"/>
        <w:framePr w:w="9691" w:h="14827" w:hRule="exact" w:wrap="around" w:vAnchor="page" w:hAnchor="page" w:x="1319" w:y="1285"/>
        <w:numPr>
          <w:ilvl w:val="0"/>
          <w:numId w:val="8"/>
        </w:numPr>
        <w:shd w:val="clear" w:color="auto" w:fill="auto"/>
        <w:spacing w:line="322" w:lineRule="exact"/>
        <w:ind w:left="360" w:right="20" w:firstLine="0"/>
        <w:jc w:val="both"/>
      </w:pPr>
      <w:r>
        <w:rPr>
          <w:rStyle w:val="12"/>
        </w:rPr>
        <w:t xml:space="preserve"> </w:t>
      </w:r>
      <w:proofErr w:type="gramStart"/>
      <w:r>
        <w:rPr>
          <w:rStyle w:val="22"/>
        </w:rPr>
        <w:t xml:space="preserve">Учреждение отвечает по своим обязательствам всем находящимся у него </w:t>
      </w:r>
      <w:r>
        <w:rPr>
          <w:rStyle w:val="3"/>
        </w:rPr>
        <w:t xml:space="preserve">на </w:t>
      </w:r>
      <w:r>
        <w:rPr>
          <w:rStyle w:val="22"/>
        </w:rPr>
        <w:t>праве оперативного управления имуществом, как закрепленным за ним собственником имущества, так и при</w:t>
      </w:r>
      <w:r>
        <w:rPr>
          <w:rStyle w:val="22"/>
        </w:rPr>
        <w:t xml:space="preserve">обретенным за счет доходов, </w:t>
      </w:r>
      <w:r>
        <w:rPr>
          <w:rStyle w:val="12"/>
        </w:rPr>
        <w:t xml:space="preserve">полученных </w:t>
      </w:r>
      <w:r>
        <w:rPr>
          <w:rStyle w:val="22"/>
        </w:rPr>
        <w:t xml:space="preserve">от приносящей доход деятельности, за исключением особо </w:t>
      </w:r>
      <w:r>
        <w:rPr>
          <w:rStyle w:val="12"/>
        </w:rPr>
        <w:t xml:space="preserve">ценного </w:t>
      </w:r>
      <w:r>
        <w:rPr>
          <w:rStyle w:val="22"/>
        </w:rPr>
        <w:t xml:space="preserve">движимого имущества, закрепленного за Учреждением собственником этого имущества или приобретенного Учреждением за счет </w:t>
      </w:r>
      <w:r>
        <w:rPr>
          <w:rStyle w:val="12"/>
        </w:rPr>
        <w:t xml:space="preserve">выделенных </w:t>
      </w:r>
      <w:r>
        <w:rPr>
          <w:rStyle w:val="22"/>
        </w:rPr>
        <w:t xml:space="preserve">собственником имущества </w:t>
      </w:r>
      <w:r>
        <w:rPr>
          <w:rStyle w:val="22"/>
        </w:rPr>
        <w:t xml:space="preserve">средств, а также недвижимого </w:t>
      </w:r>
      <w:r>
        <w:rPr>
          <w:rStyle w:val="12"/>
        </w:rPr>
        <w:t>имущества.</w:t>
      </w:r>
      <w:proofErr w:type="gramEnd"/>
      <w:r>
        <w:rPr>
          <w:rStyle w:val="12"/>
        </w:rPr>
        <w:t xml:space="preserve"> </w:t>
      </w:r>
      <w:r>
        <w:rPr>
          <w:rStyle w:val="22"/>
        </w:rPr>
        <w:t>Собственник имущества Учреждения не несет ответственности</w:t>
      </w:r>
    </w:p>
    <w:p w:rsidR="00173EB9" w:rsidRDefault="00292059">
      <w:pPr>
        <w:pStyle w:val="6"/>
        <w:framePr w:w="9691" w:h="14827" w:hRule="exact" w:wrap="around" w:vAnchor="page" w:hAnchor="page" w:x="1319" w:y="1285"/>
        <w:shd w:val="clear" w:color="auto" w:fill="auto"/>
        <w:spacing w:after="493" w:line="322" w:lineRule="exact"/>
        <w:ind w:firstLine="0"/>
      </w:pPr>
      <w:r>
        <w:rPr>
          <w:rStyle w:val="5"/>
        </w:rPr>
        <w:t xml:space="preserve">■ </w:t>
      </w:r>
      <w:r>
        <w:rPr>
          <w:rStyle w:val="3"/>
        </w:rPr>
        <w:t xml:space="preserve">по </w:t>
      </w:r>
      <w:r>
        <w:rPr>
          <w:rStyle w:val="22"/>
        </w:rPr>
        <w:t>обязательствам Учреждения.</w:t>
      </w:r>
    </w:p>
    <w:p w:rsidR="00173EB9" w:rsidRDefault="00292059">
      <w:pPr>
        <w:pStyle w:val="20"/>
        <w:framePr w:w="9691" w:h="14827" w:hRule="exact" w:wrap="around" w:vAnchor="page" w:hAnchor="page" w:x="1319" w:y="1285"/>
        <w:shd w:val="clear" w:color="auto" w:fill="auto"/>
        <w:spacing w:after="0" w:line="230" w:lineRule="exact"/>
        <w:ind w:right="340"/>
      </w:pPr>
      <w:r>
        <w:rPr>
          <w:rStyle w:val="21"/>
          <w:b/>
          <w:bCs/>
        </w:rPr>
        <w:t>ГЛАВА 5. Управление Учреждением</w:t>
      </w:r>
    </w:p>
    <w:p w:rsidR="00173EB9" w:rsidRDefault="00292059">
      <w:pPr>
        <w:pStyle w:val="6"/>
        <w:framePr w:w="9691" w:h="14827" w:hRule="exact" w:wrap="around" w:vAnchor="page" w:hAnchor="page" w:x="1319" w:y="1285"/>
        <w:shd w:val="clear" w:color="auto" w:fill="auto"/>
        <w:spacing w:line="370" w:lineRule="exact"/>
        <w:ind w:right="20" w:firstLine="0"/>
      </w:pPr>
      <w:r>
        <w:rPr>
          <w:rStyle w:val="5"/>
        </w:rPr>
        <w:t xml:space="preserve">II </w:t>
      </w:r>
      <w:r>
        <w:rPr>
          <w:rStyle w:val="3"/>
        </w:rPr>
        <w:t xml:space="preserve">5.1. </w:t>
      </w:r>
      <w:r>
        <w:rPr>
          <w:rStyle w:val="22"/>
        </w:rPr>
        <w:t xml:space="preserve">Единоличным исполнительным органом Учреждения является директор, </w:t>
      </w:r>
      <w:proofErr w:type="gramStart"/>
      <w:r>
        <w:rPr>
          <w:rStyle w:val="Georgia17pt0pt"/>
        </w:rPr>
        <w:t>В</w:t>
      </w:r>
      <w:proofErr w:type="gramEnd"/>
      <w:r>
        <w:rPr>
          <w:rStyle w:val="Georgia17pt0pt"/>
        </w:rPr>
        <w:t xml:space="preserve"> </w:t>
      </w:r>
      <w:proofErr w:type="gramStart"/>
      <w:r>
        <w:rPr>
          <w:rStyle w:val="0pt2"/>
        </w:rPr>
        <w:t>к</w:t>
      </w:r>
      <w:proofErr w:type="gramEnd"/>
      <w:r>
        <w:rPr>
          <w:rStyle w:val="0pt2"/>
        </w:rPr>
        <w:t xml:space="preserve"> </w:t>
      </w:r>
      <w:r>
        <w:rPr>
          <w:rStyle w:val="22"/>
        </w:rPr>
        <w:t xml:space="preserve">компетенции которого относится осуществление текущего руководства ее </w:t>
      </w:r>
      <w:r>
        <w:rPr>
          <w:rStyle w:val="12"/>
        </w:rPr>
        <w:t xml:space="preserve">деятельностью, </w:t>
      </w:r>
      <w:r>
        <w:rPr>
          <w:rStyle w:val="22"/>
        </w:rPr>
        <w:t>в том числе:</w:t>
      </w:r>
    </w:p>
    <w:p w:rsidR="00173EB9" w:rsidRDefault="00292059">
      <w:pPr>
        <w:pStyle w:val="6"/>
        <w:framePr w:w="9691" w:h="14827" w:hRule="exact" w:wrap="around" w:vAnchor="page" w:hAnchor="page" w:x="1319" w:y="1285"/>
        <w:numPr>
          <w:ilvl w:val="0"/>
          <w:numId w:val="2"/>
        </w:numPr>
        <w:shd w:val="clear" w:color="auto" w:fill="auto"/>
        <w:spacing w:line="370" w:lineRule="exact"/>
        <w:ind w:left="160" w:right="20" w:firstLine="900"/>
      </w:pPr>
      <w:r>
        <w:rPr>
          <w:rStyle w:val="22"/>
        </w:rPr>
        <w:t xml:space="preserve"> организация осуществления в соответствии с требованиями </w:t>
      </w:r>
      <w:r>
        <w:rPr>
          <w:rStyle w:val="5"/>
        </w:rPr>
        <w:t xml:space="preserve">| </w:t>
      </w:r>
      <w:r>
        <w:rPr>
          <w:rStyle w:val="12"/>
        </w:rPr>
        <w:t xml:space="preserve">нормативных </w:t>
      </w:r>
      <w:r>
        <w:rPr>
          <w:rStyle w:val="22"/>
        </w:rPr>
        <w:t>правовых актов образовательной и иной деятельности</w:t>
      </w:r>
    </w:p>
    <w:p w:rsidR="00173EB9" w:rsidRDefault="00292059">
      <w:pPr>
        <w:pStyle w:val="6"/>
        <w:framePr w:w="9691" w:h="14827" w:hRule="exact" w:wrap="around" w:vAnchor="page" w:hAnchor="page" w:x="1319" w:y="1285"/>
        <w:shd w:val="clear" w:color="auto" w:fill="auto"/>
        <w:spacing w:line="370" w:lineRule="exact"/>
        <w:ind w:firstLine="0"/>
      </w:pPr>
      <w:r>
        <w:rPr>
          <w:rStyle w:val="5"/>
        </w:rPr>
        <w:t xml:space="preserve">II </w:t>
      </w:r>
      <w:r>
        <w:rPr>
          <w:rStyle w:val="12"/>
        </w:rPr>
        <w:t>Учреждения;</w:t>
      </w:r>
    </w:p>
    <w:p w:rsidR="00173EB9" w:rsidRDefault="00292059">
      <w:pPr>
        <w:pStyle w:val="6"/>
        <w:framePr w:w="9691" w:h="14827" w:hRule="exact" w:wrap="around" w:vAnchor="page" w:hAnchor="page" w:x="1319" w:y="1285"/>
        <w:numPr>
          <w:ilvl w:val="0"/>
          <w:numId w:val="2"/>
        </w:numPr>
        <w:shd w:val="clear" w:color="auto" w:fill="auto"/>
        <w:spacing w:line="370" w:lineRule="exact"/>
        <w:ind w:right="20" w:firstLine="1040"/>
      </w:pPr>
      <w:r>
        <w:rPr>
          <w:rStyle w:val="22"/>
        </w:rPr>
        <w:t xml:space="preserve"> организация обеспечен</w:t>
      </w:r>
      <w:r>
        <w:rPr>
          <w:rStyle w:val="22"/>
        </w:rPr>
        <w:t xml:space="preserve">ия прав участников образовательного процесса </w:t>
      </w:r>
      <w:r>
        <w:rPr>
          <w:rStyle w:val="5"/>
        </w:rPr>
        <w:t xml:space="preserve">I в </w:t>
      </w:r>
      <w:r>
        <w:rPr>
          <w:rStyle w:val="12"/>
        </w:rPr>
        <w:t>Учреждении;</w:t>
      </w:r>
    </w:p>
    <w:p w:rsidR="00173EB9" w:rsidRDefault="00292059">
      <w:pPr>
        <w:pStyle w:val="6"/>
        <w:framePr w:w="9691" w:h="14827" w:hRule="exact" w:wrap="around" w:vAnchor="page" w:hAnchor="page" w:x="1319" w:y="1285"/>
        <w:numPr>
          <w:ilvl w:val="0"/>
          <w:numId w:val="2"/>
        </w:numPr>
        <w:shd w:val="clear" w:color="auto" w:fill="auto"/>
        <w:spacing w:line="370" w:lineRule="exact"/>
        <w:ind w:right="20" w:firstLine="1040"/>
      </w:pPr>
      <w:r>
        <w:rPr>
          <w:rStyle w:val="22"/>
        </w:rPr>
        <w:t xml:space="preserve"> организация разработки и принятие локальных нормативных актов, </w:t>
      </w:r>
      <w:r>
        <w:rPr>
          <w:rStyle w:val="5"/>
        </w:rPr>
        <w:t xml:space="preserve">|В </w:t>
      </w:r>
      <w:r>
        <w:rPr>
          <w:rStyle w:val="12"/>
        </w:rPr>
        <w:t xml:space="preserve">шдивидуальных </w:t>
      </w:r>
      <w:r>
        <w:rPr>
          <w:rStyle w:val="22"/>
        </w:rPr>
        <w:t>распорядительных актов;</w:t>
      </w:r>
    </w:p>
    <w:p w:rsidR="00173EB9" w:rsidRDefault="00292059">
      <w:pPr>
        <w:pStyle w:val="6"/>
        <w:framePr w:w="9691" w:h="14827" w:hRule="exact" w:wrap="around" w:vAnchor="page" w:hAnchor="page" w:x="1319" w:y="1285"/>
        <w:numPr>
          <w:ilvl w:val="0"/>
          <w:numId w:val="2"/>
        </w:numPr>
        <w:shd w:val="clear" w:color="auto" w:fill="auto"/>
        <w:spacing w:line="370" w:lineRule="exact"/>
        <w:ind w:left="160" w:right="20" w:firstLine="900"/>
      </w:pPr>
      <w:r>
        <w:rPr>
          <w:rStyle w:val="22"/>
        </w:rPr>
        <w:t xml:space="preserve"> организация и контроль работы административно-управленческого </w:t>
      </w:r>
      <w:proofErr w:type="gramStart"/>
      <w:r>
        <w:rPr>
          <w:rStyle w:val="12"/>
        </w:rPr>
        <w:t xml:space="preserve">[ </w:t>
      </w:r>
      <w:proofErr w:type="gramEnd"/>
      <w:r>
        <w:rPr>
          <w:rStyle w:val="12"/>
        </w:rPr>
        <w:t>шпарата;</w:t>
      </w:r>
    </w:p>
    <w:p w:rsidR="00173EB9" w:rsidRDefault="00292059">
      <w:pPr>
        <w:pStyle w:val="6"/>
        <w:framePr w:w="9691" w:h="14827" w:hRule="exact" w:wrap="around" w:vAnchor="page" w:hAnchor="page" w:x="1319" w:y="1285"/>
        <w:numPr>
          <w:ilvl w:val="0"/>
          <w:numId w:val="2"/>
        </w:numPr>
        <w:shd w:val="clear" w:color="auto" w:fill="auto"/>
        <w:spacing w:line="370" w:lineRule="exact"/>
        <w:ind w:left="360" w:right="20" w:firstLine="680"/>
        <w:jc w:val="both"/>
      </w:pPr>
      <w:r>
        <w:rPr>
          <w:rStyle w:val="22"/>
        </w:rPr>
        <w:t xml:space="preserve"> установление штатного расписания; прием на работу работников, </w:t>
      </w:r>
      <w:r>
        <w:rPr>
          <w:rStyle w:val="12"/>
        </w:rPr>
        <w:t xml:space="preserve">включение </w:t>
      </w:r>
      <w:r>
        <w:rPr>
          <w:rStyle w:val="22"/>
        </w:rPr>
        <w:t xml:space="preserve">и расторжение с ними трудовых договоров, распределение </w:t>
      </w:r>
      <w:r>
        <w:rPr>
          <w:rStyle w:val="12"/>
        </w:rPr>
        <w:t xml:space="preserve">должностных </w:t>
      </w:r>
      <w:r>
        <w:rPr>
          <w:rStyle w:val="22"/>
        </w:rPr>
        <w:t>обязанностей, создание условий и организация</w:t>
      </w:r>
    </w:p>
    <w:p w:rsidR="00173EB9" w:rsidRDefault="00173EB9">
      <w:pPr>
        <w:rPr>
          <w:sz w:val="2"/>
          <w:szCs w:val="2"/>
        </w:rPr>
        <w:sectPr w:rsidR="00173EB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73EB9" w:rsidRDefault="00292059">
      <w:pPr>
        <w:pStyle w:val="6"/>
        <w:framePr w:w="9538" w:h="14852" w:hRule="exact" w:wrap="around" w:vAnchor="page" w:hAnchor="page" w:x="1396" w:y="1260"/>
        <w:shd w:val="clear" w:color="auto" w:fill="auto"/>
        <w:spacing w:line="370" w:lineRule="exact"/>
        <w:ind w:left="220" w:firstLine="0"/>
        <w:jc w:val="both"/>
      </w:pPr>
      <w:r>
        <w:rPr>
          <w:rStyle w:val="22"/>
        </w:rPr>
        <w:lastRenderedPageBreak/>
        <w:t>дополнительного профессионального образования раб</w:t>
      </w:r>
      <w:r>
        <w:rPr>
          <w:rStyle w:val="22"/>
        </w:rPr>
        <w:t>отников;</w:t>
      </w:r>
    </w:p>
    <w:p w:rsidR="00173EB9" w:rsidRDefault="00292059">
      <w:pPr>
        <w:pStyle w:val="6"/>
        <w:framePr w:w="9538" w:h="14852" w:hRule="exact" w:wrap="around" w:vAnchor="page" w:hAnchor="page" w:x="1396" w:y="1260"/>
        <w:numPr>
          <w:ilvl w:val="0"/>
          <w:numId w:val="2"/>
        </w:numPr>
        <w:shd w:val="clear" w:color="auto" w:fill="auto"/>
        <w:spacing w:line="370" w:lineRule="exact"/>
        <w:ind w:left="220" w:right="20" w:firstLine="680"/>
        <w:jc w:val="both"/>
      </w:pPr>
      <w:r>
        <w:rPr>
          <w:rStyle w:val="22"/>
        </w:rPr>
        <w:t xml:space="preserve"> решение иных вопросов, которые не составляют исключительную компетенцию коллегиальных органов управления Учреждения, </w:t>
      </w:r>
      <w:r>
        <w:rPr>
          <w:rStyle w:val="43"/>
        </w:rPr>
        <w:t xml:space="preserve">определенную </w:t>
      </w:r>
      <w:r>
        <w:rPr>
          <w:rStyle w:val="22"/>
        </w:rPr>
        <w:t>настоящим Уставом.</w:t>
      </w:r>
    </w:p>
    <w:p w:rsidR="00173EB9" w:rsidRDefault="00292059">
      <w:pPr>
        <w:pStyle w:val="6"/>
        <w:framePr w:w="9538" w:h="14852" w:hRule="exact" w:wrap="around" w:vAnchor="page" w:hAnchor="page" w:x="1396" w:y="1260"/>
        <w:shd w:val="clear" w:color="auto" w:fill="auto"/>
        <w:spacing w:line="370" w:lineRule="exact"/>
        <w:ind w:left="220" w:right="20" w:firstLine="680"/>
        <w:jc w:val="both"/>
      </w:pPr>
      <w:r>
        <w:rPr>
          <w:rStyle w:val="22"/>
        </w:rPr>
        <w:t>Директор принимает решения самостоятельно и выступает от имени Учреждения без доверенности.</w:t>
      </w:r>
    </w:p>
    <w:p w:rsidR="00173EB9" w:rsidRDefault="00292059">
      <w:pPr>
        <w:pStyle w:val="6"/>
        <w:framePr w:w="9538" w:h="14852" w:hRule="exact" w:wrap="around" w:vAnchor="page" w:hAnchor="page" w:x="1396" w:y="1260"/>
        <w:numPr>
          <w:ilvl w:val="0"/>
          <w:numId w:val="9"/>
        </w:numPr>
        <w:shd w:val="clear" w:color="auto" w:fill="auto"/>
        <w:spacing w:line="370" w:lineRule="exact"/>
        <w:ind w:left="40" w:right="20" w:firstLine="160"/>
      </w:pPr>
      <w:r>
        <w:rPr>
          <w:rStyle w:val="43"/>
        </w:rPr>
        <w:t xml:space="preserve"> </w:t>
      </w:r>
      <w:r>
        <w:rPr>
          <w:rStyle w:val="22"/>
        </w:rPr>
        <w:t xml:space="preserve">Директор назначается учредителем, срок полномочий определяется </w:t>
      </w:r>
      <w:r>
        <w:rPr>
          <w:rStyle w:val="TrebuchetMS16pt0pt"/>
        </w:rPr>
        <w:t xml:space="preserve">I </w:t>
      </w:r>
      <w:r>
        <w:rPr>
          <w:rStyle w:val="43"/>
        </w:rPr>
        <w:t>учредителем.</w:t>
      </w:r>
    </w:p>
    <w:p w:rsidR="00173EB9" w:rsidRDefault="00292059">
      <w:pPr>
        <w:pStyle w:val="6"/>
        <w:framePr w:w="9538" w:h="14852" w:hRule="exact" w:wrap="around" w:vAnchor="page" w:hAnchor="page" w:x="1396" w:y="1260"/>
        <w:numPr>
          <w:ilvl w:val="0"/>
          <w:numId w:val="9"/>
        </w:numPr>
        <w:shd w:val="clear" w:color="auto" w:fill="auto"/>
        <w:spacing w:line="370" w:lineRule="exact"/>
        <w:ind w:left="40" w:right="20" w:firstLine="160"/>
      </w:pPr>
      <w:r>
        <w:rPr>
          <w:rStyle w:val="43"/>
        </w:rPr>
        <w:t xml:space="preserve"> </w:t>
      </w:r>
      <w:r>
        <w:rPr>
          <w:rStyle w:val="22"/>
        </w:rPr>
        <w:t xml:space="preserve">В Учреждении формируются коллегиальные органы управления к </w:t>
      </w:r>
      <w:r>
        <w:rPr>
          <w:rStyle w:val="43"/>
        </w:rPr>
        <w:t xml:space="preserve">I </w:t>
      </w:r>
      <w:proofErr w:type="gramStart"/>
      <w:r>
        <w:rPr>
          <w:rStyle w:val="43"/>
        </w:rPr>
        <w:t>которым</w:t>
      </w:r>
      <w:proofErr w:type="gramEnd"/>
      <w:r>
        <w:rPr>
          <w:rStyle w:val="43"/>
        </w:rPr>
        <w:t xml:space="preserve"> относятся:</w:t>
      </w:r>
    </w:p>
    <w:p w:rsidR="00173EB9" w:rsidRDefault="00292059">
      <w:pPr>
        <w:pStyle w:val="6"/>
        <w:framePr w:w="9538" w:h="14852" w:hRule="exact" w:wrap="around" w:vAnchor="page" w:hAnchor="page" w:x="1396" w:y="1260"/>
        <w:shd w:val="clear" w:color="auto" w:fill="auto"/>
        <w:spacing w:line="370" w:lineRule="exact"/>
        <w:ind w:left="900" w:right="1420" w:firstLine="0"/>
      </w:pPr>
      <w:r>
        <w:rPr>
          <w:rStyle w:val="22"/>
        </w:rPr>
        <w:t xml:space="preserve">-общее собрание членов трудового коллектива Учреждения; </w:t>
      </w:r>
      <w:proofErr w:type="gramStart"/>
      <w:r>
        <w:rPr>
          <w:rStyle w:val="22"/>
        </w:rPr>
        <w:t>-п</w:t>
      </w:r>
      <w:proofErr w:type="gramEnd"/>
      <w:r>
        <w:rPr>
          <w:rStyle w:val="22"/>
        </w:rPr>
        <w:t>едагогический совет;</w:t>
      </w:r>
    </w:p>
    <w:p w:rsidR="00173EB9" w:rsidRDefault="00292059">
      <w:pPr>
        <w:pStyle w:val="6"/>
        <w:framePr w:w="9538" w:h="14852" w:hRule="exact" w:wrap="around" w:vAnchor="page" w:hAnchor="page" w:x="1396" w:y="1260"/>
        <w:shd w:val="clear" w:color="auto" w:fill="auto"/>
        <w:spacing w:line="370" w:lineRule="exact"/>
        <w:ind w:left="220" w:firstLine="680"/>
        <w:jc w:val="both"/>
      </w:pPr>
      <w:r>
        <w:rPr>
          <w:rStyle w:val="22"/>
        </w:rPr>
        <w:t>-управляющий совет</w:t>
      </w:r>
      <w:r>
        <w:rPr>
          <w:rStyle w:val="22"/>
        </w:rPr>
        <w:t>.</w:t>
      </w:r>
    </w:p>
    <w:p w:rsidR="00173EB9" w:rsidRDefault="00292059">
      <w:pPr>
        <w:pStyle w:val="6"/>
        <w:framePr w:w="9538" w:h="14852" w:hRule="exact" w:wrap="around" w:vAnchor="page" w:hAnchor="page" w:x="1396" w:y="1260"/>
        <w:shd w:val="clear" w:color="auto" w:fill="auto"/>
        <w:spacing w:line="370" w:lineRule="exact"/>
        <w:ind w:left="40" w:right="20" w:firstLine="0"/>
      </w:pPr>
      <w:r>
        <w:rPr>
          <w:rStyle w:val="5"/>
        </w:rPr>
        <w:t xml:space="preserve">I 5.4. Общее собрание трудового коллектива действует бессрочно, собрание </w:t>
      </w:r>
      <w:r>
        <w:rPr>
          <w:rStyle w:val="43"/>
        </w:rPr>
        <w:t xml:space="preserve">созывается по </w:t>
      </w:r>
      <w:r>
        <w:rPr>
          <w:rStyle w:val="22"/>
        </w:rPr>
        <w:t xml:space="preserve">мере надобности. Общее собрание может собираться по </w:t>
      </w:r>
      <w:r>
        <w:rPr>
          <w:rStyle w:val="43"/>
        </w:rPr>
        <w:t xml:space="preserve">инициативе </w:t>
      </w:r>
      <w:r>
        <w:rPr>
          <w:rStyle w:val="22"/>
        </w:rPr>
        <w:t xml:space="preserve">директора Учреждения, либо по инициативе директора </w:t>
      </w:r>
      <w:r>
        <w:rPr>
          <w:rStyle w:val="TrebuchetMS16pt0pt"/>
        </w:rPr>
        <w:t xml:space="preserve">I </w:t>
      </w:r>
      <w:r>
        <w:rPr>
          <w:rStyle w:val="43"/>
        </w:rPr>
        <w:t xml:space="preserve">Учреждения и педагогического совета, по инициативе </w:t>
      </w:r>
      <w:r>
        <w:rPr>
          <w:rStyle w:val="43"/>
        </w:rPr>
        <w:t>не менее четверти I членов общего собрания.</w:t>
      </w:r>
    </w:p>
    <w:p w:rsidR="00173EB9" w:rsidRDefault="00292059">
      <w:pPr>
        <w:pStyle w:val="6"/>
        <w:framePr w:w="9538" w:h="14852" w:hRule="exact" w:wrap="around" w:vAnchor="page" w:hAnchor="page" w:x="1396" w:y="1260"/>
        <w:numPr>
          <w:ilvl w:val="0"/>
          <w:numId w:val="10"/>
        </w:numPr>
        <w:shd w:val="clear" w:color="auto" w:fill="auto"/>
        <w:tabs>
          <w:tab w:val="left" w:pos="882"/>
        </w:tabs>
        <w:spacing w:line="370" w:lineRule="exact"/>
        <w:ind w:left="220" w:firstLine="0"/>
        <w:jc w:val="both"/>
      </w:pPr>
      <w:r>
        <w:rPr>
          <w:rStyle w:val="22"/>
        </w:rPr>
        <w:t>К компетенции общего собрания членов трудового коллектива</w:t>
      </w:r>
    </w:p>
    <w:p w:rsidR="00173EB9" w:rsidRDefault="00292059">
      <w:pPr>
        <w:pStyle w:val="6"/>
        <w:framePr w:w="9538" w:h="14852" w:hRule="exact" w:wrap="around" w:vAnchor="page" w:hAnchor="page" w:x="1396" w:y="1260"/>
        <w:numPr>
          <w:ilvl w:val="0"/>
          <w:numId w:val="11"/>
        </w:numPr>
        <w:shd w:val="clear" w:color="auto" w:fill="auto"/>
        <w:spacing w:line="370" w:lineRule="exact"/>
        <w:ind w:left="40" w:firstLine="0"/>
      </w:pPr>
      <w:r>
        <w:rPr>
          <w:rStyle w:val="43"/>
        </w:rPr>
        <w:t xml:space="preserve"> Учреждения относится:</w:t>
      </w:r>
    </w:p>
    <w:p w:rsidR="00173EB9" w:rsidRDefault="00292059">
      <w:pPr>
        <w:pStyle w:val="6"/>
        <w:framePr w:w="9538" w:h="14852" w:hRule="exact" w:wrap="around" w:vAnchor="page" w:hAnchor="page" w:x="1396" w:y="1260"/>
        <w:numPr>
          <w:ilvl w:val="0"/>
          <w:numId w:val="2"/>
        </w:numPr>
        <w:shd w:val="clear" w:color="auto" w:fill="auto"/>
        <w:spacing w:line="370" w:lineRule="exact"/>
        <w:ind w:left="220" w:firstLine="680"/>
        <w:jc w:val="both"/>
      </w:pPr>
      <w:r>
        <w:rPr>
          <w:rStyle w:val="22"/>
        </w:rPr>
        <w:t xml:space="preserve"> определяет основные направления деятельности Учреждения,</w:t>
      </w:r>
    </w:p>
    <w:p w:rsidR="00173EB9" w:rsidRDefault="00292059">
      <w:pPr>
        <w:pStyle w:val="6"/>
        <w:framePr w:w="9538" w:h="14852" w:hRule="exact" w:wrap="around" w:vAnchor="page" w:hAnchor="page" w:x="1396" w:y="1260"/>
        <w:numPr>
          <w:ilvl w:val="0"/>
          <w:numId w:val="11"/>
        </w:numPr>
        <w:shd w:val="clear" w:color="auto" w:fill="auto"/>
        <w:spacing w:line="370" w:lineRule="exact"/>
        <w:ind w:left="40" w:firstLine="0"/>
      </w:pPr>
      <w:r>
        <w:rPr>
          <w:rStyle w:val="43"/>
        </w:rPr>
        <w:t xml:space="preserve"> перспективы ее развития;</w:t>
      </w:r>
    </w:p>
    <w:p w:rsidR="00173EB9" w:rsidRDefault="00292059">
      <w:pPr>
        <w:pStyle w:val="6"/>
        <w:framePr w:w="9538" w:h="14852" w:hRule="exact" w:wrap="around" w:vAnchor="page" w:hAnchor="page" w:x="1396" w:y="1260"/>
        <w:numPr>
          <w:ilvl w:val="0"/>
          <w:numId w:val="2"/>
        </w:numPr>
        <w:shd w:val="clear" w:color="auto" w:fill="auto"/>
        <w:spacing w:line="370" w:lineRule="exact"/>
        <w:ind w:left="40" w:right="20" w:firstLine="860"/>
        <w:jc w:val="both"/>
      </w:pPr>
      <w:r>
        <w:rPr>
          <w:rStyle w:val="22"/>
        </w:rPr>
        <w:t xml:space="preserve"> принимает коллективный договор, правила внутреннего трудового </w:t>
      </w:r>
      <w:r>
        <w:rPr>
          <w:rStyle w:val="43"/>
        </w:rPr>
        <w:t>I распорядка Учреждения;</w:t>
      </w:r>
    </w:p>
    <w:p w:rsidR="00173EB9" w:rsidRDefault="00292059">
      <w:pPr>
        <w:pStyle w:val="6"/>
        <w:framePr w:w="9538" w:h="14852" w:hRule="exact" w:wrap="around" w:vAnchor="page" w:hAnchor="page" w:x="1396" w:y="1260"/>
        <w:numPr>
          <w:ilvl w:val="0"/>
          <w:numId w:val="2"/>
        </w:numPr>
        <w:shd w:val="clear" w:color="auto" w:fill="auto"/>
        <w:spacing w:line="370" w:lineRule="exact"/>
        <w:ind w:left="40" w:right="20" w:firstLine="860"/>
        <w:jc w:val="both"/>
      </w:pPr>
      <w:r>
        <w:rPr>
          <w:rStyle w:val="22"/>
        </w:rPr>
        <w:t xml:space="preserve"> принимает локальные акты, регулирующие трудовые отношения с </w:t>
      </w:r>
      <w:r>
        <w:rPr>
          <w:rStyle w:val="43"/>
        </w:rPr>
        <w:t xml:space="preserve">^работниками </w:t>
      </w:r>
      <w:r>
        <w:rPr>
          <w:rStyle w:val="22"/>
        </w:rPr>
        <w:t xml:space="preserve">Учреждения, включая инструкции по охране труда, положение </w:t>
      </w:r>
      <w:r>
        <w:rPr>
          <w:rStyle w:val="5"/>
        </w:rPr>
        <w:t xml:space="preserve">I © </w:t>
      </w:r>
      <w:r>
        <w:rPr>
          <w:rStyle w:val="43"/>
        </w:rPr>
        <w:t xml:space="preserve">комиссии </w:t>
      </w:r>
      <w:r>
        <w:rPr>
          <w:rStyle w:val="22"/>
        </w:rPr>
        <w:t>по охране труда;</w:t>
      </w:r>
    </w:p>
    <w:p w:rsidR="00173EB9" w:rsidRDefault="00292059">
      <w:pPr>
        <w:pStyle w:val="6"/>
        <w:framePr w:w="9538" w:h="14852" w:hRule="exact" w:wrap="around" w:vAnchor="page" w:hAnchor="page" w:x="1396" w:y="1260"/>
        <w:numPr>
          <w:ilvl w:val="0"/>
          <w:numId w:val="2"/>
        </w:numPr>
        <w:shd w:val="clear" w:color="auto" w:fill="auto"/>
        <w:spacing w:line="370" w:lineRule="exact"/>
        <w:ind w:left="220" w:right="20" w:firstLine="680"/>
        <w:jc w:val="both"/>
      </w:pPr>
      <w:r>
        <w:rPr>
          <w:rStyle w:val="22"/>
        </w:rPr>
        <w:t xml:space="preserve"> дает свои рекомендации по плану финансово-хозяйственной </w:t>
      </w:r>
      <w:r>
        <w:rPr>
          <w:rStyle w:val="43"/>
        </w:rPr>
        <w:t xml:space="preserve">деятельности </w:t>
      </w:r>
      <w:r>
        <w:rPr>
          <w:rStyle w:val="22"/>
        </w:rPr>
        <w:t>Учреждения, заслушивает отчет Директора о его исполнении;</w:t>
      </w:r>
    </w:p>
    <w:p w:rsidR="00173EB9" w:rsidRDefault="00292059">
      <w:pPr>
        <w:pStyle w:val="6"/>
        <w:framePr w:w="9538" w:h="14852" w:hRule="exact" w:wrap="around" w:vAnchor="page" w:hAnchor="page" w:x="1396" w:y="1260"/>
        <w:numPr>
          <w:ilvl w:val="0"/>
          <w:numId w:val="2"/>
        </w:numPr>
        <w:shd w:val="clear" w:color="auto" w:fill="auto"/>
        <w:spacing w:line="370" w:lineRule="exact"/>
        <w:ind w:left="420" w:right="20" w:firstLine="480"/>
      </w:pPr>
      <w:r>
        <w:rPr>
          <w:rStyle w:val="22"/>
        </w:rPr>
        <w:t xml:space="preserve"> принимает положение о социальной поддержке работников </w:t>
      </w:r>
      <w:r>
        <w:rPr>
          <w:rStyle w:val="43"/>
        </w:rPr>
        <w:t xml:space="preserve">чреждения </w:t>
      </w:r>
      <w:r>
        <w:rPr>
          <w:rStyle w:val="22"/>
        </w:rPr>
        <w:t>и решения о социальной поддержке работников Учреждения;</w:t>
      </w:r>
    </w:p>
    <w:p w:rsidR="00173EB9" w:rsidRDefault="00292059">
      <w:pPr>
        <w:pStyle w:val="6"/>
        <w:framePr w:w="9538" w:h="14852" w:hRule="exact" w:wrap="around" w:vAnchor="page" w:hAnchor="page" w:x="1396" w:y="1260"/>
        <w:numPr>
          <w:ilvl w:val="0"/>
          <w:numId w:val="2"/>
        </w:numPr>
        <w:shd w:val="clear" w:color="auto" w:fill="auto"/>
        <w:spacing w:line="370" w:lineRule="exact"/>
        <w:ind w:left="40" w:right="20" w:firstLine="860"/>
        <w:jc w:val="both"/>
      </w:pPr>
      <w:r>
        <w:rPr>
          <w:rStyle w:val="22"/>
        </w:rPr>
        <w:t xml:space="preserve"> опреде</w:t>
      </w:r>
      <w:r>
        <w:rPr>
          <w:rStyle w:val="22"/>
        </w:rPr>
        <w:t xml:space="preserve">ляет критерии и показатели эффективности деятельности </w:t>
      </w:r>
      <w:proofErr w:type="gramStart"/>
      <w:r>
        <w:rPr>
          <w:rStyle w:val="5"/>
        </w:rPr>
        <w:t xml:space="preserve">[ </w:t>
      </w:r>
      <w:proofErr w:type="gramEnd"/>
      <w:r>
        <w:rPr>
          <w:rStyle w:val="43"/>
        </w:rPr>
        <w:t xml:space="preserve">работников, </w:t>
      </w:r>
      <w:r>
        <w:rPr>
          <w:rStyle w:val="22"/>
        </w:rPr>
        <w:t xml:space="preserve">входящих в положение об оплате труда и стимулировании </w:t>
      </w:r>
      <w:r>
        <w:rPr>
          <w:rStyle w:val="5"/>
        </w:rPr>
        <w:t xml:space="preserve">I рг </w:t>
      </w:r>
      <w:r>
        <w:rPr>
          <w:rStyle w:val="43"/>
        </w:rPr>
        <w:t>"ютников;</w:t>
      </w:r>
    </w:p>
    <w:p w:rsidR="00173EB9" w:rsidRDefault="00292059">
      <w:pPr>
        <w:pStyle w:val="6"/>
        <w:framePr w:w="9538" w:h="14852" w:hRule="exact" w:wrap="around" w:vAnchor="page" w:hAnchor="page" w:x="1396" w:y="1260"/>
        <w:numPr>
          <w:ilvl w:val="0"/>
          <w:numId w:val="2"/>
        </w:numPr>
        <w:shd w:val="clear" w:color="auto" w:fill="auto"/>
        <w:spacing w:line="370" w:lineRule="exact"/>
        <w:ind w:left="40" w:right="20" w:firstLine="860"/>
        <w:jc w:val="both"/>
      </w:pPr>
      <w:r>
        <w:rPr>
          <w:rStyle w:val="43"/>
        </w:rPr>
        <w:t xml:space="preserve"> </w:t>
      </w:r>
      <w:r>
        <w:rPr>
          <w:rStyle w:val="22"/>
        </w:rPr>
        <w:t xml:space="preserve">избирает представителей работников в органы и комиссии </w:t>
      </w:r>
      <w:r>
        <w:rPr>
          <w:rStyle w:val="43"/>
        </w:rPr>
        <w:t>I Учреждения;</w:t>
      </w:r>
    </w:p>
    <w:p w:rsidR="00173EB9" w:rsidRDefault="00292059">
      <w:pPr>
        <w:pStyle w:val="6"/>
        <w:framePr w:w="9538" w:h="14852" w:hRule="exact" w:wrap="around" w:vAnchor="page" w:hAnchor="page" w:x="1396" w:y="1260"/>
        <w:numPr>
          <w:ilvl w:val="0"/>
          <w:numId w:val="2"/>
        </w:numPr>
        <w:shd w:val="clear" w:color="auto" w:fill="auto"/>
        <w:spacing w:line="370" w:lineRule="exact"/>
        <w:ind w:left="220" w:right="20" w:firstLine="680"/>
        <w:jc w:val="both"/>
      </w:pPr>
      <w:r>
        <w:rPr>
          <w:rStyle w:val="43"/>
        </w:rPr>
        <w:t xml:space="preserve"> </w:t>
      </w:r>
      <w:r>
        <w:rPr>
          <w:rStyle w:val="22"/>
        </w:rPr>
        <w:t>рассматривает иные вопросы деятельности Учрежден</w:t>
      </w:r>
      <w:r>
        <w:rPr>
          <w:rStyle w:val="22"/>
        </w:rPr>
        <w:t xml:space="preserve">ия, принятые </w:t>
      </w:r>
      <w:r>
        <w:rPr>
          <w:rStyle w:val="5"/>
        </w:rPr>
        <w:t xml:space="preserve">ОЗщим </w:t>
      </w:r>
      <w:r>
        <w:rPr>
          <w:rStyle w:val="22"/>
        </w:rPr>
        <w:t xml:space="preserve">собранием к своему рассмотрению либо вынесенные </w:t>
      </w:r>
      <w:proofErr w:type="gramStart"/>
      <w:r>
        <w:rPr>
          <w:rStyle w:val="22"/>
        </w:rPr>
        <w:t>на</w:t>
      </w:r>
      <w:proofErr w:type="gramEnd"/>
      <w:r>
        <w:rPr>
          <w:rStyle w:val="22"/>
        </w:rPr>
        <w:t xml:space="preserve"> </w:t>
      </w:r>
      <w:proofErr w:type="gramStart"/>
      <w:r>
        <w:rPr>
          <w:rStyle w:val="22"/>
        </w:rPr>
        <w:t>его</w:t>
      </w:r>
      <w:proofErr w:type="gramEnd"/>
    </w:p>
    <w:p w:rsidR="00173EB9" w:rsidRDefault="00292059">
      <w:pPr>
        <w:pStyle w:val="6"/>
        <w:framePr w:w="9538" w:h="14852" w:hRule="exact" w:wrap="around" w:vAnchor="page" w:hAnchor="page" w:x="1396" w:y="1260"/>
        <w:shd w:val="clear" w:color="auto" w:fill="auto"/>
        <w:spacing w:line="370" w:lineRule="exact"/>
        <w:ind w:left="40" w:firstLine="0"/>
      </w:pPr>
      <w:r>
        <w:rPr>
          <w:rStyle w:val="43"/>
        </w:rPr>
        <w:t>! ^.смотрение директором Учреждения.</w:t>
      </w:r>
    </w:p>
    <w:p w:rsidR="00173EB9" w:rsidRDefault="00173EB9">
      <w:pPr>
        <w:rPr>
          <w:sz w:val="2"/>
          <w:szCs w:val="2"/>
        </w:rPr>
        <w:sectPr w:rsidR="00173EB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73EB9" w:rsidRDefault="00292059">
      <w:pPr>
        <w:pStyle w:val="6"/>
        <w:framePr w:w="9547" w:h="14554" w:hRule="exact" w:wrap="around" w:vAnchor="page" w:hAnchor="page" w:x="1391" w:y="1246"/>
        <w:numPr>
          <w:ilvl w:val="0"/>
          <w:numId w:val="10"/>
        </w:numPr>
        <w:shd w:val="clear" w:color="auto" w:fill="auto"/>
        <w:spacing w:line="370" w:lineRule="exact"/>
        <w:ind w:left="220" w:right="20" w:firstLine="0"/>
        <w:jc w:val="both"/>
      </w:pPr>
      <w:r>
        <w:rPr>
          <w:rStyle w:val="12"/>
        </w:rPr>
        <w:lastRenderedPageBreak/>
        <w:t xml:space="preserve"> </w:t>
      </w:r>
      <w:r>
        <w:rPr>
          <w:rStyle w:val="22"/>
        </w:rPr>
        <w:t xml:space="preserve">Педагогический совет Учреждения является постоянно действующим </w:t>
      </w:r>
      <w:r>
        <w:rPr>
          <w:rStyle w:val="12"/>
        </w:rPr>
        <w:t xml:space="preserve">органом </w:t>
      </w:r>
      <w:r>
        <w:rPr>
          <w:rStyle w:val="22"/>
        </w:rPr>
        <w:t xml:space="preserve">коллегиального управления, осуществляющим общее руководство </w:t>
      </w:r>
      <w:r>
        <w:rPr>
          <w:rStyle w:val="12"/>
        </w:rPr>
        <w:t xml:space="preserve">образовательным </w:t>
      </w:r>
      <w:r>
        <w:rPr>
          <w:rStyle w:val="22"/>
        </w:rPr>
        <w:t>процессом.</w:t>
      </w:r>
    </w:p>
    <w:p w:rsidR="00173EB9" w:rsidRDefault="00292059">
      <w:pPr>
        <w:pStyle w:val="6"/>
        <w:framePr w:w="9547" w:h="14554" w:hRule="exact" w:wrap="around" w:vAnchor="page" w:hAnchor="page" w:x="1391" w:y="1246"/>
        <w:numPr>
          <w:ilvl w:val="0"/>
          <w:numId w:val="2"/>
        </w:numPr>
        <w:shd w:val="clear" w:color="auto" w:fill="auto"/>
        <w:spacing w:line="370" w:lineRule="exact"/>
        <w:ind w:left="220" w:right="20" w:firstLine="700"/>
        <w:jc w:val="both"/>
      </w:pPr>
      <w:r>
        <w:rPr>
          <w:rStyle w:val="12"/>
        </w:rPr>
        <w:t xml:space="preserve"> </w:t>
      </w:r>
      <w:r>
        <w:rPr>
          <w:rStyle w:val="22"/>
        </w:rPr>
        <w:t xml:space="preserve">В педагогический совет входят все педагогические работники, </w:t>
      </w:r>
      <w:r>
        <w:rPr>
          <w:rStyle w:val="12"/>
        </w:rPr>
        <w:t xml:space="preserve">работающие </w:t>
      </w:r>
      <w:r>
        <w:rPr>
          <w:rStyle w:val="22"/>
        </w:rPr>
        <w:t xml:space="preserve">в Учреждении на основании трудового договора по основному </w:t>
      </w:r>
      <w:r>
        <w:rPr>
          <w:rStyle w:val="12"/>
        </w:rPr>
        <w:t xml:space="preserve">месту </w:t>
      </w:r>
      <w:r>
        <w:rPr>
          <w:rStyle w:val="22"/>
        </w:rPr>
        <w:t>работы.</w:t>
      </w:r>
    </w:p>
    <w:p w:rsidR="00173EB9" w:rsidRDefault="00292059">
      <w:pPr>
        <w:pStyle w:val="6"/>
        <w:framePr w:w="9547" w:h="14554" w:hRule="exact" w:wrap="around" w:vAnchor="page" w:hAnchor="page" w:x="1391" w:y="1246"/>
        <w:numPr>
          <w:ilvl w:val="0"/>
          <w:numId w:val="2"/>
        </w:numPr>
        <w:shd w:val="clear" w:color="auto" w:fill="auto"/>
        <w:spacing w:line="370" w:lineRule="exact"/>
        <w:ind w:left="220" w:right="20" w:firstLine="700"/>
        <w:jc w:val="both"/>
      </w:pPr>
      <w:r>
        <w:rPr>
          <w:rStyle w:val="22"/>
        </w:rPr>
        <w:t xml:space="preserve"> Педагогический совет соб</w:t>
      </w:r>
      <w:r>
        <w:rPr>
          <w:rStyle w:val="22"/>
        </w:rPr>
        <w:t xml:space="preserve">ирается по мере надобности, но не реже </w:t>
      </w:r>
      <w:r>
        <w:rPr>
          <w:rStyle w:val="12"/>
        </w:rPr>
        <w:t xml:space="preserve">четырех </w:t>
      </w:r>
      <w:r>
        <w:rPr>
          <w:rStyle w:val="22"/>
        </w:rPr>
        <w:t>раз в год.</w:t>
      </w:r>
    </w:p>
    <w:p w:rsidR="00173EB9" w:rsidRDefault="00292059">
      <w:pPr>
        <w:pStyle w:val="6"/>
        <w:framePr w:w="9547" w:h="14554" w:hRule="exact" w:wrap="around" w:vAnchor="page" w:hAnchor="page" w:x="1391" w:y="1246"/>
        <w:numPr>
          <w:ilvl w:val="0"/>
          <w:numId w:val="10"/>
        </w:numPr>
        <w:shd w:val="clear" w:color="auto" w:fill="auto"/>
        <w:spacing w:line="370" w:lineRule="exact"/>
        <w:ind w:left="220" w:firstLine="0"/>
        <w:jc w:val="both"/>
      </w:pPr>
      <w:r>
        <w:rPr>
          <w:rStyle w:val="12"/>
        </w:rPr>
        <w:t xml:space="preserve"> </w:t>
      </w:r>
      <w:r>
        <w:rPr>
          <w:rStyle w:val="22"/>
        </w:rPr>
        <w:t>К компетенции педагогического совета Учреждения относится:</w:t>
      </w:r>
    </w:p>
    <w:p w:rsidR="00173EB9" w:rsidRDefault="00292059">
      <w:pPr>
        <w:pStyle w:val="6"/>
        <w:framePr w:w="9547" w:h="14554" w:hRule="exact" w:wrap="around" w:vAnchor="page" w:hAnchor="page" w:x="1391" w:y="1246"/>
        <w:numPr>
          <w:ilvl w:val="0"/>
          <w:numId w:val="2"/>
        </w:numPr>
        <w:shd w:val="clear" w:color="auto" w:fill="auto"/>
        <w:spacing w:line="370" w:lineRule="exact"/>
        <w:ind w:left="220" w:firstLine="0"/>
        <w:jc w:val="both"/>
      </w:pPr>
      <w:r>
        <w:rPr>
          <w:rStyle w:val="43"/>
        </w:rPr>
        <w:t xml:space="preserve"> </w:t>
      </w:r>
      <w:r>
        <w:rPr>
          <w:rStyle w:val="22"/>
        </w:rPr>
        <w:t>реализация государственной политики по вопросам образования;</w:t>
      </w:r>
    </w:p>
    <w:p w:rsidR="00173EB9" w:rsidRDefault="00292059">
      <w:pPr>
        <w:pStyle w:val="6"/>
        <w:framePr w:w="9547" w:h="14554" w:hRule="exact" w:wrap="around" w:vAnchor="page" w:hAnchor="page" w:x="1391" w:y="1246"/>
        <w:numPr>
          <w:ilvl w:val="0"/>
          <w:numId w:val="2"/>
        </w:numPr>
        <w:shd w:val="clear" w:color="auto" w:fill="auto"/>
        <w:spacing w:line="370" w:lineRule="exact"/>
        <w:ind w:left="220" w:firstLine="0"/>
        <w:jc w:val="both"/>
      </w:pPr>
      <w:r>
        <w:rPr>
          <w:rStyle w:val="43"/>
        </w:rPr>
        <w:t xml:space="preserve"> </w:t>
      </w:r>
      <w:r>
        <w:rPr>
          <w:rStyle w:val="22"/>
        </w:rPr>
        <w:t>совершенствование организации образовательного процесса;</w:t>
      </w:r>
    </w:p>
    <w:p w:rsidR="00173EB9" w:rsidRDefault="00292059">
      <w:pPr>
        <w:pStyle w:val="6"/>
        <w:framePr w:w="9547" w:h="14554" w:hRule="exact" w:wrap="around" w:vAnchor="page" w:hAnchor="page" w:x="1391" w:y="1246"/>
        <w:numPr>
          <w:ilvl w:val="0"/>
          <w:numId w:val="2"/>
        </w:numPr>
        <w:shd w:val="clear" w:color="auto" w:fill="auto"/>
        <w:spacing w:line="370" w:lineRule="exact"/>
        <w:ind w:left="220" w:firstLine="0"/>
        <w:jc w:val="both"/>
      </w:pPr>
      <w:r>
        <w:rPr>
          <w:rStyle w:val="43"/>
        </w:rPr>
        <w:t xml:space="preserve"> </w:t>
      </w:r>
      <w:r>
        <w:rPr>
          <w:rStyle w:val="22"/>
        </w:rPr>
        <w:t>разработка и утве</w:t>
      </w:r>
      <w:r>
        <w:rPr>
          <w:rStyle w:val="22"/>
        </w:rPr>
        <w:t>рждение образовательных программ;</w:t>
      </w:r>
    </w:p>
    <w:p w:rsidR="00173EB9" w:rsidRDefault="00292059">
      <w:pPr>
        <w:pStyle w:val="6"/>
        <w:framePr w:w="9547" w:h="14554" w:hRule="exact" w:wrap="around" w:vAnchor="page" w:hAnchor="page" w:x="1391" w:y="1246"/>
        <w:numPr>
          <w:ilvl w:val="0"/>
          <w:numId w:val="2"/>
        </w:numPr>
        <w:shd w:val="clear" w:color="auto" w:fill="auto"/>
        <w:spacing w:line="370" w:lineRule="exact"/>
        <w:ind w:left="220" w:right="20" w:firstLine="0"/>
        <w:jc w:val="both"/>
      </w:pPr>
      <w:r>
        <w:rPr>
          <w:rStyle w:val="12"/>
        </w:rPr>
        <w:t xml:space="preserve"> </w:t>
      </w:r>
      <w:r>
        <w:rPr>
          <w:rStyle w:val="22"/>
        </w:rPr>
        <w:t xml:space="preserve">принятие решений о ведении платной образовательной деятельности по </w:t>
      </w:r>
      <w:r>
        <w:rPr>
          <w:rStyle w:val="12"/>
        </w:rPr>
        <w:t xml:space="preserve">конкретным </w:t>
      </w:r>
      <w:r>
        <w:rPr>
          <w:rStyle w:val="22"/>
        </w:rPr>
        <w:t>образовательным программам;</w:t>
      </w:r>
    </w:p>
    <w:p w:rsidR="00173EB9" w:rsidRDefault="00292059">
      <w:pPr>
        <w:pStyle w:val="6"/>
        <w:framePr w:w="9547" w:h="14554" w:hRule="exact" w:wrap="around" w:vAnchor="page" w:hAnchor="page" w:x="1391" w:y="1246"/>
        <w:shd w:val="clear" w:color="auto" w:fill="auto"/>
        <w:spacing w:line="370" w:lineRule="exact"/>
        <w:ind w:left="220" w:right="20" w:firstLine="0"/>
        <w:jc w:val="both"/>
      </w:pPr>
      <w:r>
        <w:rPr>
          <w:rStyle w:val="22"/>
        </w:rPr>
        <w:t xml:space="preserve">-определение основных направлений развития Учреждения, повышения </w:t>
      </w:r>
      <w:r>
        <w:rPr>
          <w:rStyle w:val="12"/>
        </w:rPr>
        <w:t xml:space="preserve">качества </w:t>
      </w:r>
      <w:r>
        <w:rPr>
          <w:rStyle w:val="22"/>
        </w:rPr>
        <w:t xml:space="preserve">и эффективности образовательного </w:t>
      </w:r>
      <w:r>
        <w:rPr>
          <w:rStyle w:val="22"/>
        </w:rPr>
        <w:t>процесса;</w:t>
      </w:r>
    </w:p>
    <w:p w:rsidR="00173EB9" w:rsidRDefault="00292059">
      <w:pPr>
        <w:pStyle w:val="6"/>
        <w:framePr w:w="9547" w:h="14554" w:hRule="exact" w:wrap="around" w:vAnchor="page" w:hAnchor="page" w:x="1391" w:y="1246"/>
        <w:numPr>
          <w:ilvl w:val="0"/>
          <w:numId w:val="2"/>
        </w:numPr>
        <w:shd w:val="clear" w:color="auto" w:fill="auto"/>
        <w:spacing w:line="370" w:lineRule="exact"/>
        <w:ind w:left="220" w:firstLine="0"/>
        <w:jc w:val="both"/>
      </w:pPr>
      <w:r>
        <w:rPr>
          <w:rStyle w:val="43"/>
        </w:rPr>
        <w:t xml:space="preserve"> </w:t>
      </w:r>
      <w:r>
        <w:rPr>
          <w:rStyle w:val="22"/>
        </w:rPr>
        <w:t>принятие решений о создании спецкурсов, факультативов, кружков и др.,</w:t>
      </w:r>
    </w:p>
    <w:p w:rsidR="00173EB9" w:rsidRDefault="00292059">
      <w:pPr>
        <w:pStyle w:val="6"/>
        <w:framePr w:w="9547" w:h="14554" w:hRule="exact" w:wrap="around" w:vAnchor="page" w:hAnchor="page" w:x="1391" w:y="1246"/>
        <w:numPr>
          <w:ilvl w:val="0"/>
          <w:numId w:val="2"/>
        </w:numPr>
        <w:shd w:val="clear" w:color="auto" w:fill="auto"/>
        <w:spacing w:line="370" w:lineRule="exact"/>
        <w:ind w:left="220" w:firstLine="0"/>
        <w:jc w:val="both"/>
      </w:pPr>
      <w:r>
        <w:rPr>
          <w:rStyle w:val="43"/>
        </w:rPr>
        <w:t xml:space="preserve"> </w:t>
      </w:r>
      <w:r>
        <w:rPr>
          <w:rStyle w:val="22"/>
        </w:rPr>
        <w:t>определение сменности занятий по классам;</w:t>
      </w:r>
    </w:p>
    <w:p w:rsidR="00173EB9" w:rsidRDefault="00292059">
      <w:pPr>
        <w:pStyle w:val="6"/>
        <w:framePr w:w="9547" w:h="14554" w:hRule="exact" w:wrap="around" w:vAnchor="page" w:hAnchor="page" w:x="1391" w:y="1246"/>
        <w:numPr>
          <w:ilvl w:val="0"/>
          <w:numId w:val="2"/>
        </w:numPr>
        <w:shd w:val="clear" w:color="auto" w:fill="auto"/>
        <w:spacing w:line="370" w:lineRule="exact"/>
        <w:ind w:left="220" w:firstLine="0"/>
        <w:jc w:val="both"/>
      </w:pPr>
      <w:r>
        <w:rPr>
          <w:rStyle w:val="43"/>
        </w:rPr>
        <w:t xml:space="preserve"> </w:t>
      </w:r>
      <w:r>
        <w:rPr>
          <w:rStyle w:val="22"/>
        </w:rPr>
        <w:t>принятие решений о требованиях к одежде обучающихся;</w:t>
      </w:r>
    </w:p>
    <w:p w:rsidR="00173EB9" w:rsidRDefault="00292059">
      <w:pPr>
        <w:pStyle w:val="6"/>
        <w:framePr w:w="9547" w:h="14554" w:hRule="exact" w:wrap="around" w:vAnchor="page" w:hAnchor="page" w:x="1391" w:y="1246"/>
        <w:numPr>
          <w:ilvl w:val="0"/>
          <w:numId w:val="2"/>
        </w:numPr>
        <w:shd w:val="clear" w:color="auto" w:fill="auto"/>
        <w:spacing w:line="370" w:lineRule="exact"/>
        <w:ind w:left="220" w:right="20" w:firstLine="0"/>
        <w:jc w:val="both"/>
      </w:pPr>
      <w:r>
        <w:rPr>
          <w:rStyle w:val="43"/>
        </w:rPr>
        <w:t xml:space="preserve"> </w:t>
      </w:r>
      <w:r>
        <w:rPr>
          <w:rStyle w:val="22"/>
        </w:rPr>
        <w:t>принятие решения об отчислении обучающегося в соответствии с законодательство</w:t>
      </w:r>
      <w:r>
        <w:rPr>
          <w:rStyle w:val="22"/>
        </w:rPr>
        <w:t>м;</w:t>
      </w:r>
    </w:p>
    <w:p w:rsidR="00173EB9" w:rsidRDefault="00292059">
      <w:pPr>
        <w:pStyle w:val="6"/>
        <w:framePr w:w="9547" w:h="14554" w:hRule="exact" w:wrap="around" w:vAnchor="page" w:hAnchor="page" w:x="1391" w:y="1246"/>
        <w:numPr>
          <w:ilvl w:val="0"/>
          <w:numId w:val="2"/>
        </w:numPr>
        <w:shd w:val="clear" w:color="auto" w:fill="auto"/>
        <w:spacing w:line="370" w:lineRule="exact"/>
        <w:ind w:left="220" w:right="20" w:firstLine="0"/>
        <w:jc w:val="both"/>
      </w:pPr>
      <w:r>
        <w:rPr>
          <w:rStyle w:val="43"/>
        </w:rPr>
        <w:t xml:space="preserve"> </w:t>
      </w:r>
      <w:r>
        <w:rPr>
          <w:rStyle w:val="22"/>
        </w:rPr>
        <w:t xml:space="preserve">принятие решений о переводе из класса в класс, о допуске к ГИА </w:t>
      </w:r>
      <w:r>
        <w:rPr>
          <w:rStyle w:val="12"/>
        </w:rPr>
        <w:t xml:space="preserve">обучающихся, </w:t>
      </w:r>
      <w:r>
        <w:rPr>
          <w:rStyle w:val="22"/>
        </w:rPr>
        <w:t>о награждении обучающихся;</w:t>
      </w:r>
    </w:p>
    <w:p w:rsidR="00173EB9" w:rsidRDefault="00292059">
      <w:pPr>
        <w:pStyle w:val="6"/>
        <w:framePr w:w="9547" w:h="14554" w:hRule="exact" w:wrap="around" w:vAnchor="page" w:hAnchor="page" w:x="1391" w:y="1246"/>
        <w:numPr>
          <w:ilvl w:val="0"/>
          <w:numId w:val="2"/>
        </w:numPr>
        <w:shd w:val="clear" w:color="auto" w:fill="auto"/>
        <w:spacing w:line="370" w:lineRule="exact"/>
        <w:ind w:left="20" w:right="20" w:firstLine="200"/>
      </w:pPr>
      <w:r>
        <w:rPr>
          <w:rStyle w:val="43"/>
        </w:rPr>
        <w:t xml:space="preserve"> </w:t>
      </w:r>
      <w:r>
        <w:rPr>
          <w:rStyle w:val="22"/>
        </w:rPr>
        <w:t xml:space="preserve">вовлечение родителей (законных представителей) в образовательный </w:t>
      </w:r>
      <w:r>
        <w:rPr>
          <w:rStyle w:val="12"/>
        </w:rPr>
        <w:t>I процесс.</w:t>
      </w:r>
    </w:p>
    <w:p w:rsidR="00173EB9" w:rsidRDefault="00292059">
      <w:pPr>
        <w:pStyle w:val="6"/>
        <w:framePr w:w="9547" w:h="14554" w:hRule="exact" w:wrap="around" w:vAnchor="page" w:hAnchor="page" w:x="1391" w:y="1246"/>
        <w:shd w:val="clear" w:color="auto" w:fill="auto"/>
        <w:spacing w:line="370" w:lineRule="exact"/>
        <w:ind w:left="20" w:right="20" w:firstLine="0"/>
        <w:jc w:val="both"/>
      </w:pPr>
      <w:r>
        <w:rPr>
          <w:rStyle w:val="43"/>
        </w:rPr>
        <w:t>I 5.8. Управляющий Совет - это коллегиальный, представительный орган</w:t>
      </w:r>
      <w:proofErr w:type="gramStart"/>
      <w:r>
        <w:rPr>
          <w:rStyle w:val="43"/>
        </w:rPr>
        <w:t xml:space="preserve"> </w:t>
      </w:r>
      <w:r>
        <w:rPr>
          <w:rStyle w:val="12"/>
        </w:rPr>
        <w:t>;</w:t>
      </w:r>
      <w:proofErr w:type="gramEnd"/>
      <w:r>
        <w:rPr>
          <w:rStyle w:val="12"/>
        </w:rPr>
        <w:t xml:space="preserve"> </w:t>
      </w:r>
      <w:r>
        <w:rPr>
          <w:rStyle w:val="0pt4"/>
        </w:rPr>
        <w:t xml:space="preserve">управления </w:t>
      </w:r>
      <w:r>
        <w:rPr>
          <w:rStyle w:val="12"/>
        </w:rPr>
        <w:t>Учреждения. В состав управляющего совета входят: директор</w:t>
      </w:r>
      <w:proofErr w:type="gramStart"/>
      <w:r>
        <w:rPr>
          <w:rStyle w:val="12"/>
        </w:rPr>
        <w:t xml:space="preserve"> ;</w:t>
      </w:r>
      <w:proofErr w:type="gramEnd"/>
      <w:r>
        <w:rPr>
          <w:rStyle w:val="12"/>
        </w:rPr>
        <w:t xml:space="preserve"> школы, представители родителей (законных представителей) обучающихся, </w:t>
      </w:r>
      <w:r>
        <w:rPr>
          <w:rStyle w:val="15pt0pt"/>
        </w:rPr>
        <w:t xml:space="preserve">I </w:t>
      </w:r>
      <w:r>
        <w:rPr>
          <w:rStyle w:val="12"/>
        </w:rPr>
        <w:t xml:space="preserve">представители </w:t>
      </w:r>
      <w:r>
        <w:rPr>
          <w:rStyle w:val="22"/>
        </w:rPr>
        <w:t xml:space="preserve">педагогических работников учреждения, представители </w:t>
      </w:r>
      <w:r>
        <w:rPr>
          <w:rStyle w:val="12"/>
        </w:rPr>
        <w:t xml:space="preserve">обслуживающего </w:t>
      </w:r>
      <w:r>
        <w:rPr>
          <w:rStyle w:val="22"/>
        </w:rPr>
        <w:t xml:space="preserve">и вспомогательного персонала учреждения, представители </w:t>
      </w:r>
      <w:r>
        <w:rPr>
          <w:rStyle w:val="12"/>
          <w:vertAlign w:val="superscript"/>
        </w:rPr>
        <w:t>1</w:t>
      </w:r>
      <w:r>
        <w:rPr>
          <w:rStyle w:val="12"/>
        </w:rPr>
        <w:t xml:space="preserve"> обучающихся третьей и второй ступеней общего образования, представители учредителя, </w:t>
      </w:r>
      <w:r>
        <w:rPr>
          <w:rStyle w:val="22"/>
        </w:rPr>
        <w:t>попечители, иные граждане, заинтересованные в развитии Учреждения. Формирование состава Управляющего Совета осущест</w:t>
      </w:r>
      <w:r>
        <w:rPr>
          <w:rStyle w:val="22"/>
        </w:rPr>
        <w:t xml:space="preserve">вляется </w:t>
      </w:r>
      <w:r>
        <w:rPr>
          <w:rStyle w:val="5"/>
        </w:rPr>
        <w:t xml:space="preserve">за </w:t>
      </w:r>
      <w:r>
        <w:rPr>
          <w:rStyle w:val="22"/>
        </w:rPr>
        <w:t xml:space="preserve">счет процедур выборов, делегирования, назначения, кооптации и </w:t>
      </w:r>
      <w:r>
        <w:rPr>
          <w:rStyle w:val="12"/>
        </w:rPr>
        <w:t xml:space="preserve">вхождения </w:t>
      </w:r>
      <w:r>
        <w:rPr>
          <w:rStyle w:val="22"/>
        </w:rPr>
        <w:t xml:space="preserve">по должности. Состав управляющего совета избирается сроком на </w:t>
      </w:r>
      <w:r>
        <w:rPr>
          <w:rStyle w:val="5"/>
        </w:rPr>
        <w:t xml:space="preserve">3 </w:t>
      </w:r>
      <w:r>
        <w:rPr>
          <w:rStyle w:val="12"/>
        </w:rPr>
        <w:t>года.</w:t>
      </w:r>
    </w:p>
    <w:p w:rsidR="00173EB9" w:rsidRDefault="00292059">
      <w:pPr>
        <w:pStyle w:val="6"/>
        <w:framePr w:w="9547" w:h="14554" w:hRule="exact" w:wrap="around" w:vAnchor="page" w:hAnchor="page" w:x="1391" w:y="1246"/>
        <w:shd w:val="clear" w:color="auto" w:fill="auto"/>
        <w:spacing w:line="370" w:lineRule="exact"/>
        <w:ind w:left="220" w:right="20" w:firstLine="0"/>
        <w:jc w:val="both"/>
      </w:pPr>
      <w:r>
        <w:rPr>
          <w:rStyle w:val="12"/>
        </w:rPr>
        <w:t xml:space="preserve">Председатель </w:t>
      </w:r>
      <w:r>
        <w:rPr>
          <w:rStyle w:val="22"/>
        </w:rPr>
        <w:t xml:space="preserve">Управляющего Совета избирается из состава Управляющего </w:t>
      </w:r>
      <w:r>
        <w:rPr>
          <w:rStyle w:val="43"/>
        </w:rPr>
        <w:t>Совета.</w:t>
      </w:r>
    </w:p>
    <w:p w:rsidR="00173EB9" w:rsidRDefault="00292059">
      <w:pPr>
        <w:pStyle w:val="6"/>
        <w:framePr w:w="9547" w:h="14554" w:hRule="exact" w:wrap="around" w:vAnchor="page" w:hAnchor="page" w:x="1391" w:y="1246"/>
        <w:numPr>
          <w:ilvl w:val="0"/>
          <w:numId w:val="12"/>
        </w:numPr>
        <w:shd w:val="clear" w:color="auto" w:fill="auto"/>
        <w:tabs>
          <w:tab w:val="left" w:pos="970"/>
        </w:tabs>
        <w:spacing w:line="370" w:lineRule="exact"/>
        <w:ind w:left="220" w:firstLine="0"/>
        <w:jc w:val="both"/>
      </w:pPr>
      <w:r>
        <w:rPr>
          <w:rStyle w:val="22"/>
        </w:rPr>
        <w:t xml:space="preserve">Порядок организации работы </w:t>
      </w:r>
      <w:r>
        <w:rPr>
          <w:rStyle w:val="22"/>
        </w:rPr>
        <w:t>Управляющего Совета.</w:t>
      </w:r>
    </w:p>
    <w:p w:rsidR="00173EB9" w:rsidRDefault="00292059">
      <w:pPr>
        <w:pStyle w:val="a6"/>
        <w:framePr w:w="9706" w:h="242" w:hRule="exact" w:wrap="around" w:vAnchor="page" w:hAnchor="page" w:x="1257" w:y="15903"/>
        <w:shd w:val="clear" w:color="auto" w:fill="auto"/>
        <w:spacing w:line="200" w:lineRule="exact"/>
        <w:ind w:right="60"/>
      </w:pPr>
      <w:r>
        <w:rPr>
          <w:rStyle w:val="a8"/>
        </w:rPr>
        <w:t>9</w:t>
      </w:r>
    </w:p>
    <w:p w:rsidR="00173EB9" w:rsidRDefault="00173EB9">
      <w:pPr>
        <w:rPr>
          <w:sz w:val="2"/>
          <w:szCs w:val="2"/>
        </w:rPr>
        <w:sectPr w:rsidR="00173EB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73EB9" w:rsidRDefault="00292059">
      <w:pPr>
        <w:pStyle w:val="6"/>
        <w:framePr w:w="9355" w:h="14490" w:hRule="exact" w:wrap="around" w:vAnchor="page" w:hAnchor="page" w:x="1487" w:y="1222"/>
        <w:shd w:val="clear" w:color="auto" w:fill="auto"/>
        <w:spacing w:line="370" w:lineRule="exact"/>
        <w:ind w:left="20" w:right="20" w:firstLine="0"/>
        <w:jc w:val="both"/>
      </w:pPr>
      <w:r>
        <w:rPr>
          <w:rStyle w:val="11pt0pt"/>
        </w:rPr>
        <w:lastRenderedPageBreak/>
        <w:t>Управляю</w:t>
      </w:r>
      <w:r>
        <w:rPr>
          <w:rStyle w:val="11pt0pt0"/>
        </w:rPr>
        <w:t>щи</w:t>
      </w:r>
      <w:r>
        <w:rPr>
          <w:rStyle w:val="11pt0pt"/>
        </w:rPr>
        <w:t xml:space="preserve">й </w:t>
      </w:r>
      <w:r>
        <w:rPr>
          <w:rStyle w:val="22"/>
        </w:rPr>
        <w:t xml:space="preserve">Совет организует работу в соответствие с локальным актом </w:t>
      </w:r>
      <w:r>
        <w:rPr>
          <w:rStyle w:val="12"/>
        </w:rPr>
        <w:t xml:space="preserve">Учреждения </w:t>
      </w:r>
      <w:r>
        <w:rPr>
          <w:rStyle w:val="22"/>
        </w:rPr>
        <w:t xml:space="preserve">- «Положением об Управляющем Совете». Заседания Управляющего Совета созываются председателем по мере надобности, но не </w:t>
      </w:r>
      <w:r>
        <w:rPr>
          <w:rStyle w:val="12"/>
        </w:rPr>
        <w:t xml:space="preserve">реже </w:t>
      </w:r>
      <w:r>
        <w:rPr>
          <w:rStyle w:val="22"/>
        </w:rPr>
        <w:t>4 раз в</w:t>
      </w:r>
      <w:r>
        <w:rPr>
          <w:rStyle w:val="22"/>
        </w:rPr>
        <w:t xml:space="preserve"> год.</w:t>
      </w:r>
    </w:p>
    <w:p w:rsidR="00173EB9" w:rsidRDefault="00292059">
      <w:pPr>
        <w:pStyle w:val="6"/>
        <w:framePr w:w="9355" w:h="14490" w:hRule="exact" w:wrap="around" w:vAnchor="page" w:hAnchor="page" w:x="1487" w:y="1222"/>
        <w:numPr>
          <w:ilvl w:val="0"/>
          <w:numId w:val="12"/>
        </w:numPr>
        <w:shd w:val="clear" w:color="auto" w:fill="auto"/>
        <w:spacing w:line="370" w:lineRule="exact"/>
        <w:ind w:left="20" w:right="20" w:firstLine="0"/>
        <w:jc w:val="both"/>
      </w:pPr>
      <w:r>
        <w:rPr>
          <w:rStyle w:val="12"/>
        </w:rPr>
        <w:t xml:space="preserve"> </w:t>
      </w:r>
      <w:r>
        <w:rPr>
          <w:rStyle w:val="22"/>
        </w:rPr>
        <w:t xml:space="preserve">Решения Управляющего Совета, принятые им в порядке исполнения </w:t>
      </w:r>
      <w:r>
        <w:rPr>
          <w:rStyle w:val="12"/>
        </w:rPr>
        <w:t xml:space="preserve">полномочий, </w:t>
      </w:r>
      <w:r>
        <w:rPr>
          <w:rStyle w:val="22"/>
        </w:rPr>
        <w:t xml:space="preserve">являются обязательными для всех участников образовательного </w:t>
      </w:r>
      <w:r>
        <w:rPr>
          <w:rStyle w:val="12"/>
        </w:rPr>
        <w:t>процесса.</w:t>
      </w:r>
    </w:p>
    <w:p w:rsidR="00173EB9" w:rsidRDefault="00292059">
      <w:pPr>
        <w:pStyle w:val="6"/>
        <w:framePr w:w="9355" w:h="14490" w:hRule="exact" w:wrap="around" w:vAnchor="page" w:hAnchor="page" w:x="1487" w:y="1222"/>
        <w:numPr>
          <w:ilvl w:val="0"/>
          <w:numId w:val="12"/>
        </w:numPr>
        <w:shd w:val="clear" w:color="auto" w:fill="auto"/>
        <w:spacing w:after="532" w:line="370" w:lineRule="exact"/>
        <w:ind w:left="20" w:right="20" w:firstLine="0"/>
        <w:jc w:val="both"/>
      </w:pPr>
      <w:r>
        <w:rPr>
          <w:rStyle w:val="12"/>
        </w:rPr>
        <w:t xml:space="preserve"> </w:t>
      </w:r>
      <w:r>
        <w:rPr>
          <w:rStyle w:val="22"/>
        </w:rPr>
        <w:t xml:space="preserve">На заседаниях Управляющего Совета ведутся протоколы, которые </w:t>
      </w:r>
      <w:r>
        <w:rPr>
          <w:rStyle w:val="12"/>
        </w:rPr>
        <w:t xml:space="preserve">хранятся </w:t>
      </w:r>
      <w:r>
        <w:rPr>
          <w:rStyle w:val="22"/>
        </w:rPr>
        <w:t xml:space="preserve">в делах учреждения. В случае неоднократного несвоевременного </w:t>
      </w:r>
      <w:r>
        <w:rPr>
          <w:rStyle w:val="12"/>
        </w:rPr>
        <w:t xml:space="preserve">исполнения </w:t>
      </w:r>
      <w:r>
        <w:rPr>
          <w:rStyle w:val="22"/>
        </w:rPr>
        <w:t xml:space="preserve">полномочий, либо в случае двукратного принятия решения, </w:t>
      </w:r>
      <w:r>
        <w:rPr>
          <w:rStyle w:val="12"/>
        </w:rPr>
        <w:t xml:space="preserve">противоречащего </w:t>
      </w:r>
      <w:r>
        <w:rPr>
          <w:rStyle w:val="22"/>
        </w:rPr>
        <w:t xml:space="preserve">законодательству Российской Федерации и Оренбургской </w:t>
      </w:r>
      <w:r>
        <w:rPr>
          <w:rStyle w:val="12"/>
        </w:rPr>
        <w:t xml:space="preserve">области, </w:t>
      </w:r>
      <w:r>
        <w:rPr>
          <w:rStyle w:val="22"/>
        </w:rPr>
        <w:t xml:space="preserve">положениям настоящего Устава, действующий состав </w:t>
      </w:r>
      <w:r>
        <w:rPr>
          <w:rStyle w:val="12"/>
        </w:rPr>
        <w:t>У</w:t>
      </w:r>
      <w:r>
        <w:rPr>
          <w:rStyle w:val="12"/>
        </w:rPr>
        <w:t xml:space="preserve">правляющего </w:t>
      </w:r>
      <w:r>
        <w:rPr>
          <w:rStyle w:val="22"/>
        </w:rPr>
        <w:t>Совета может быть распущен.</w:t>
      </w:r>
    </w:p>
    <w:p w:rsidR="00173EB9" w:rsidRDefault="00292059">
      <w:pPr>
        <w:pStyle w:val="40"/>
        <w:framePr w:w="9355" w:h="14490" w:hRule="exact" w:wrap="around" w:vAnchor="page" w:hAnchor="page" w:x="1487" w:y="1222"/>
        <w:shd w:val="clear" w:color="auto" w:fill="auto"/>
        <w:spacing w:before="0" w:after="314" w:line="230" w:lineRule="exact"/>
        <w:ind w:left="300"/>
        <w:jc w:val="left"/>
      </w:pPr>
      <w:bookmarkStart w:id="5" w:name="bookmark4"/>
      <w:r>
        <w:rPr>
          <w:rStyle w:val="42"/>
          <w:b/>
          <w:bCs/>
        </w:rPr>
        <w:t>ГЛАВА 6. Реорганизация, изменение типа, ликвидация Учреждения</w:t>
      </w:r>
      <w:bookmarkEnd w:id="5"/>
    </w:p>
    <w:p w:rsidR="00173EB9" w:rsidRDefault="00292059">
      <w:pPr>
        <w:pStyle w:val="6"/>
        <w:framePr w:w="9355" w:h="14490" w:hRule="exact" w:wrap="around" w:vAnchor="page" w:hAnchor="page" w:x="1487" w:y="1222"/>
        <w:numPr>
          <w:ilvl w:val="0"/>
          <w:numId w:val="13"/>
        </w:numPr>
        <w:shd w:val="clear" w:color="auto" w:fill="auto"/>
        <w:spacing w:line="322" w:lineRule="exact"/>
        <w:ind w:left="20" w:right="20" w:firstLine="0"/>
      </w:pPr>
      <w:r>
        <w:rPr>
          <w:rStyle w:val="5"/>
        </w:rPr>
        <w:t xml:space="preserve"> </w:t>
      </w:r>
      <w:r>
        <w:rPr>
          <w:rStyle w:val="22"/>
        </w:rPr>
        <w:t xml:space="preserve">Учреждение может быть реорганизовано в порядке, предусмотренном </w:t>
      </w:r>
      <w:r>
        <w:rPr>
          <w:rStyle w:val="0pt0"/>
        </w:rPr>
        <w:t>Г</w:t>
      </w:r>
      <w:r>
        <w:rPr>
          <w:rStyle w:val="0pt"/>
        </w:rPr>
        <w:t xml:space="preserve">ражданским кодексом </w:t>
      </w:r>
      <w:r>
        <w:rPr>
          <w:rStyle w:val="22"/>
        </w:rPr>
        <w:t xml:space="preserve">Российской Федерации, </w:t>
      </w:r>
      <w:r>
        <w:rPr>
          <w:rStyle w:val="0pt"/>
        </w:rPr>
        <w:t xml:space="preserve">Федеральным законом </w:t>
      </w:r>
      <w:r>
        <w:rPr>
          <w:rStyle w:val="22"/>
        </w:rPr>
        <w:t xml:space="preserve">"О </w:t>
      </w:r>
      <w:r>
        <w:rPr>
          <w:rStyle w:val="12"/>
        </w:rPr>
        <w:t xml:space="preserve">некоммерческих </w:t>
      </w:r>
      <w:r>
        <w:rPr>
          <w:rStyle w:val="22"/>
        </w:rPr>
        <w:t>организа</w:t>
      </w:r>
      <w:r>
        <w:rPr>
          <w:rStyle w:val="22"/>
        </w:rPr>
        <w:t xml:space="preserve">циях" и другими федеральными законами. </w:t>
      </w:r>
      <w:r>
        <w:rPr>
          <w:rStyle w:val="12"/>
        </w:rPr>
        <w:t xml:space="preserve">Реорганизация </w:t>
      </w:r>
      <w:r>
        <w:rPr>
          <w:rStyle w:val="22"/>
        </w:rPr>
        <w:t xml:space="preserve">Учреждения может быть осуществлена в форме его слияния, </w:t>
      </w:r>
      <w:r>
        <w:rPr>
          <w:rStyle w:val="12"/>
        </w:rPr>
        <w:t xml:space="preserve">присоединения, </w:t>
      </w:r>
      <w:r>
        <w:rPr>
          <w:rStyle w:val="22"/>
        </w:rPr>
        <w:t>разделения или выделения.</w:t>
      </w:r>
    </w:p>
    <w:p w:rsidR="00173EB9" w:rsidRDefault="00292059">
      <w:pPr>
        <w:pStyle w:val="6"/>
        <w:framePr w:w="9355" w:h="14490" w:hRule="exact" w:wrap="around" w:vAnchor="page" w:hAnchor="page" w:x="1487" w:y="1222"/>
        <w:numPr>
          <w:ilvl w:val="0"/>
          <w:numId w:val="13"/>
        </w:numPr>
        <w:shd w:val="clear" w:color="auto" w:fill="auto"/>
        <w:spacing w:line="322" w:lineRule="exact"/>
        <w:ind w:left="20" w:right="20" w:firstLine="0"/>
        <w:jc w:val="both"/>
      </w:pPr>
      <w:r>
        <w:rPr>
          <w:rStyle w:val="5"/>
        </w:rPr>
        <w:t xml:space="preserve"> </w:t>
      </w:r>
      <w:r>
        <w:rPr>
          <w:rStyle w:val="22"/>
        </w:rPr>
        <w:t xml:space="preserve">Принятие решения о реорганизации и проведение реорганизации </w:t>
      </w:r>
      <w:r>
        <w:rPr>
          <w:rStyle w:val="12"/>
        </w:rPr>
        <w:t xml:space="preserve">учреждения, </w:t>
      </w:r>
      <w:r>
        <w:rPr>
          <w:rStyle w:val="22"/>
        </w:rPr>
        <w:t>если иное не установлено актом Пр</w:t>
      </w:r>
      <w:r>
        <w:rPr>
          <w:rStyle w:val="22"/>
        </w:rPr>
        <w:t xml:space="preserve">авительства Российской </w:t>
      </w:r>
      <w:r>
        <w:rPr>
          <w:rStyle w:val="12"/>
        </w:rPr>
        <w:t xml:space="preserve">Федерации, </w:t>
      </w:r>
      <w:r>
        <w:rPr>
          <w:rStyle w:val="22"/>
        </w:rPr>
        <w:t>осуществляются в порядке, установленном нормативным актом</w:t>
      </w:r>
    </w:p>
    <w:p w:rsidR="00173EB9" w:rsidRDefault="00292059">
      <w:pPr>
        <w:pStyle w:val="6"/>
        <w:framePr w:w="9355" w:h="14490" w:hRule="exact" w:wrap="around" w:vAnchor="page" w:hAnchor="page" w:x="1487" w:y="1222"/>
        <w:shd w:val="clear" w:color="auto" w:fill="auto"/>
        <w:spacing w:line="322" w:lineRule="exact"/>
        <w:ind w:left="440" w:right="20"/>
      </w:pPr>
      <w:r>
        <w:rPr>
          <w:rStyle w:val="12"/>
        </w:rPr>
        <w:t xml:space="preserve">ниципального </w:t>
      </w:r>
      <w:r>
        <w:rPr>
          <w:rStyle w:val="22"/>
        </w:rPr>
        <w:t xml:space="preserve">образования Сорочинского городского округа </w:t>
      </w:r>
      <w:r>
        <w:rPr>
          <w:rStyle w:val="12"/>
        </w:rPr>
        <w:t xml:space="preserve">нбургской </w:t>
      </w:r>
      <w:r>
        <w:rPr>
          <w:rStyle w:val="22"/>
        </w:rPr>
        <w:t>области.</w:t>
      </w:r>
    </w:p>
    <w:p w:rsidR="00173EB9" w:rsidRDefault="00292059">
      <w:pPr>
        <w:pStyle w:val="6"/>
        <w:framePr w:w="9355" w:h="14490" w:hRule="exact" w:wrap="around" w:vAnchor="page" w:hAnchor="page" w:x="1487" w:y="1222"/>
        <w:shd w:val="clear" w:color="auto" w:fill="auto"/>
        <w:spacing w:line="322" w:lineRule="exact"/>
        <w:ind w:left="300" w:right="20" w:firstLine="280"/>
      </w:pPr>
      <w:r>
        <w:rPr>
          <w:rStyle w:val="22"/>
        </w:rPr>
        <w:t xml:space="preserve">Изменение типа Учреждения не является его реорганизацией. </w:t>
      </w:r>
      <w:proofErr w:type="gramStart"/>
      <w:r>
        <w:rPr>
          <w:rStyle w:val="22"/>
        </w:rPr>
        <w:t xml:space="preserve">При </w:t>
      </w:r>
      <w:r>
        <w:rPr>
          <w:rStyle w:val="12"/>
        </w:rPr>
        <w:t>менении</w:t>
      </w:r>
      <w:proofErr w:type="gramEnd"/>
      <w:r>
        <w:rPr>
          <w:rStyle w:val="12"/>
        </w:rPr>
        <w:t xml:space="preserve"> </w:t>
      </w:r>
      <w:r>
        <w:rPr>
          <w:rStyle w:val="22"/>
        </w:rPr>
        <w:t xml:space="preserve">типа Учреждения в его учредительные документы вносятся </w:t>
      </w:r>
      <w:r>
        <w:rPr>
          <w:rStyle w:val="12"/>
        </w:rPr>
        <w:t xml:space="preserve">тветствующие </w:t>
      </w:r>
      <w:r>
        <w:rPr>
          <w:rStyle w:val="22"/>
        </w:rPr>
        <w:t>изменения.</w:t>
      </w:r>
    </w:p>
    <w:p w:rsidR="00173EB9" w:rsidRDefault="00292059">
      <w:pPr>
        <w:pStyle w:val="6"/>
        <w:framePr w:w="9355" w:h="14490" w:hRule="exact" w:wrap="around" w:vAnchor="page" w:hAnchor="page" w:x="1487" w:y="1222"/>
        <w:shd w:val="clear" w:color="auto" w:fill="auto"/>
        <w:tabs>
          <w:tab w:val="right" w:pos="4080"/>
          <w:tab w:val="right" w:pos="6259"/>
          <w:tab w:val="center" w:pos="7416"/>
          <w:tab w:val="right" w:pos="9348"/>
        </w:tabs>
        <w:spacing w:line="322" w:lineRule="exact"/>
        <w:ind w:left="300" w:right="20" w:firstLine="0"/>
        <w:jc w:val="both"/>
      </w:pPr>
      <w:r>
        <w:rPr>
          <w:rStyle w:val="3"/>
        </w:rPr>
        <w:t xml:space="preserve">- </w:t>
      </w:r>
      <w:r>
        <w:rPr>
          <w:rStyle w:val="12"/>
        </w:rPr>
        <w:t xml:space="preserve">Изменение </w:t>
      </w:r>
      <w:r>
        <w:rPr>
          <w:rStyle w:val="22"/>
        </w:rPr>
        <w:t xml:space="preserve">типа Учреждения в целях создания казенного учреждения </w:t>
      </w:r>
      <w:r>
        <w:rPr>
          <w:rStyle w:val="12"/>
        </w:rPr>
        <w:t>тцествляются</w:t>
      </w:r>
      <w:r>
        <w:rPr>
          <w:rStyle w:val="12"/>
        </w:rPr>
        <w:tab/>
      </w:r>
      <w:r>
        <w:rPr>
          <w:rStyle w:val="22"/>
        </w:rPr>
        <w:t>в порядке,</w:t>
      </w:r>
      <w:r>
        <w:rPr>
          <w:rStyle w:val="22"/>
        </w:rPr>
        <w:tab/>
        <w:t>установленном</w:t>
      </w:r>
      <w:r>
        <w:rPr>
          <w:rStyle w:val="22"/>
        </w:rPr>
        <w:tab/>
        <w:t>нормативным</w:t>
      </w:r>
      <w:r>
        <w:rPr>
          <w:rStyle w:val="22"/>
        </w:rPr>
        <w:tab/>
        <w:t>актом</w:t>
      </w:r>
    </w:p>
    <w:p w:rsidR="00173EB9" w:rsidRDefault="00292059">
      <w:pPr>
        <w:pStyle w:val="6"/>
        <w:framePr w:w="9355" w:h="14490" w:hRule="exact" w:wrap="around" w:vAnchor="page" w:hAnchor="page" w:x="1487" w:y="1222"/>
        <w:shd w:val="clear" w:color="auto" w:fill="auto"/>
        <w:tabs>
          <w:tab w:val="right" w:pos="4080"/>
          <w:tab w:val="right" w:pos="6259"/>
          <w:tab w:val="center" w:pos="7416"/>
          <w:tab w:val="right" w:pos="9348"/>
        </w:tabs>
        <w:spacing w:line="322" w:lineRule="exact"/>
        <w:ind w:left="300" w:firstLine="0"/>
        <w:jc w:val="both"/>
      </w:pPr>
      <w:r>
        <w:rPr>
          <w:rStyle w:val="12"/>
        </w:rPr>
        <w:t>■ниципального</w:t>
      </w:r>
      <w:r>
        <w:rPr>
          <w:rStyle w:val="12"/>
        </w:rPr>
        <w:tab/>
      </w:r>
      <w:r>
        <w:rPr>
          <w:rStyle w:val="22"/>
        </w:rPr>
        <w:t>образования</w:t>
      </w:r>
      <w:r>
        <w:rPr>
          <w:rStyle w:val="22"/>
        </w:rPr>
        <w:tab/>
        <w:t>Сорочинского</w:t>
      </w:r>
      <w:r>
        <w:rPr>
          <w:rStyle w:val="22"/>
        </w:rPr>
        <w:tab/>
        <w:t>городского</w:t>
      </w:r>
      <w:r>
        <w:rPr>
          <w:rStyle w:val="22"/>
        </w:rPr>
        <w:tab/>
        <w:t>округ</w:t>
      </w:r>
      <w:r>
        <w:rPr>
          <w:rStyle w:val="22"/>
        </w:rPr>
        <w:t>а</w:t>
      </w:r>
    </w:p>
    <w:p w:rsidR="00173EB9" w:rsidRDefault="00292059">
      <w:pPr>
        <w:pStyle w:val="6"/>
        <w:framePr w:w="9355" w:h="14490" w:hRule="exact" w:wrap="around" w:vAnchor="page" w:hAnchor="page" w:x="1487" w:y="1222"/>
        <w:shd w:val="clear" w:color="auto" w:fill="auto"/>
        <w:spacing w:line="322" w:lineRule="exact"/>
        <w:ind w:left="300" w:firstLine="140"/>
      </w:pPr>
      <w:r>
        <w:rPr>
          <w:rStyle w:val="12"/>
        </w:rPr>
        <w:t xml:space="preserve">нбургской </w:t>
      </w:r>
      <w:r>
        <w:rPr>
          <w:rStyle w:val="22"/>
        </w:rPr>
        <w:t>области.</w:t>
      </w:r>
    </w:p>
    <w:p w:rsidR="00173EB9" w:rsidRDefault="00292059">
      <w:pPr>
        <w:pStyle w:val="6"/>
        <w:framePr w:w="9355" w:h="14490" w:hRule="exact" w:wrap="around" w:vAnchor="page" w:hAnchor="page" w:x="1487" w:y="1222"/>
        <w:shd w:val="clear" w:color="auto" w:fill="auto"/>
        <w:spacing w:line="322" w:lineRule="exact"/>
        <w:ind w:left="300" w:right="20" w:firstLine="0"/>
      </w:pPr>
      <w:r>
        <w:rPr>
          <w:rStyle w:val="3"/>
        </w:rPr>
        <w:t xml:space="preserve">5 </w:t>
      </w:r>
      <w:r>
        <w:rPr>
          <w:rStyle w:val="12"/>
        </w:rPr>
        <w:t xml:space="preserve">Изменение </w:t>
      </w:r>
      <w:r>
        <w:rPr>
          <w:rStyle w:val="22"/>
        </w:rPr>
        <w:t xml:space="preserve">типа Учреждения в целях создания автономного учреждения </w:t>
      </w:r>
      <w:r>
        <w:rPr>
          <w:rStyle w:val="12"/>
        </w:rPr>
        <w:t xml:space="preserve">уществляются </w:t>
      </w:r>
      <w:r>
        <w:rPr>
          <w:rStyle w:val="22"/>
        </w:rPr>
        <w:t xml:space="preserve">в порядке, установленном </w:t>
      </w:r>
      <w:r>
        <w:rPr>
          <w:rStyle w:val="0pt"/>
        </w:rPr>
        <w:t xml:space="preserve">Федеральным законом </w:t>
      </w:r>
      <w:r>
        <w:rPr>
          <w:rStyle w:val="22"/>
        </w:rPr>
        <w:t xml:space="preserve">"Об </w:t>
      </w:r>
      <w:r>
        <w:rPr>
          <w:rStyle w:val="12"/>
        </w:rPr>
        <w:t xml:space="preserve">ономных </w:t>
      </w:r>
      <w:r>
        <w:rPr>
          <w:rStyle w:val="22"/>
        </w:rPr>
        <w:t>учреждениях".</w:t>
      </w:r>
    </w:p>
    <w:p w:rsidR="00173EB9" w:rsidRDefault="00292059">
      <w:pPr>
        <w:pStyle w:val="6"/>
        <w:framePr w:w="9355" w:h="14490" w:hRule="exact" w:wrap="around" w:vAnchor="page" w:hAnchor="page" w:x="1487" w:y="1222"/>
        <w:shd w:val="clear" w:color="auto" w:fill="auto"/>
        <w:tabs>
          <w:tab w:val="right" w:pos="4080"/>
          <w:tab w:val="right" w:pos="6259"/>
          <w:tab w:val="center" w:pos="7416"/>
          <w:tab w:val="right" w:pos="9348"/>
        </w:tabs>
        <w:spacing w:line="322" w:lineRule="exact"/>
        <w:ind w:left="300" w:right="20" w:firstLine="140"/>
      </w:pPr>
      <w:r>
        <w:rPr>
          <w:rStyle w:val="12"/>
        </w:rPr>
        <w:t>. Принятие решения о ликвидации и проведение ликвидации Учреждения тцествляются</w:t>
      </w:r>
      <w:r>
        <w:rPr>
          <w:rStyle w:val="12"/>
        </w:rPr>
        <w:tab/>
      </w:r>
      <w:r>
        <w:rPr>
          <w:rStyle w:val="22"/>
        </w:rPr>
        <w:t xml:space="preserve">в </w:t>
      </w:r>
      <w:r>
        <w:rPr>
          <w:rStyle w:val="22"/>
        </w:rPr>
        <w:t>порядке,</w:t>
      </w:r>
      <w:r>
        <w:rPr>
          <w:rStyle w:val="22"/>
        </w:rPr>
        <w:tab/>
        <w:t>установленном</w:t>
      </w:r>
      <w:r>
        <w:rPr>
          <w:rStyle w:val="22"/>
        </w:rPr>
        <w:tab/>
        <w:t>нормативным</w:t>
      </w:r>
      <w:r>
        <w:rPr>
          <w:rStyle w:val="22"/>
        </w:rPr>
        <w:tab/>
        <w:t>актом</w:t>
      </w:r>
    </w:p>
    <w:p w:rsidR="00173EB9" w:rsidRDefault="00292059">
      <w:pPr>
        <w:pStyle w:val="6"/>
        <w:framePr w:w="9355" w:h="14490" w:hRule="exact" w:wrap="around" w:vAnchor="page" w:hAnchor="page" w:x="1487" w:y="1222"/>
        <w:shd w:val="clear" w:color="auto" w:fill="auto"/>
        <w:tabs>
          <w:tab w:val="right" w:pos="4080"/>
          <w:tab w:val="right" w:pos="6259"/>
          <w:tab w:val="center" w:pos="7416"/>
          <w:tab w:val="right" w:pos="9348"/>
        </w:tabs>
        <w:spacing w:line="322" w:lineRule="exact"/>
        <w:ind w:left="300" w:firstLine="0"/>
        <w:jc w:val="both"/>
      </w:pPr>
      <w:r>
        <w:rPr>
          <w:rStyle w:val="12"/>
        </w:rPr>
        <w:t>ниципального</w:t>
      </w:r>
      <w:r>
        <w:rPr>
          <w:rStyle w:val="12"/>
        </w:rPr>
        <w:tab/>
      </w:r>
      <w:r>
        <w:rPr>
          <w:rStyle w:val="22"/>
        </w:rPr>
        <w:t>образования</w:t>
      </w:r>
      <w:r>
        <w:rPr>
          <w:rStyle w:val="22"/>
        </w:rPr>
        <w:tab/>
        <w:t>Сорочинского</w:t>
      </w:r>
      <w:r>
        <w:rPr>
          <w:rStyle w:val="22"/>
        </w:rPr>
        <w:tab/>
        <w:t>городского</w:t>
      </w:r>
      <w:r>
        <w:rPr>
          <w:rStyle w:val="22"/>
        </w:rPr>
        <w:tab/>
        <w:t>округа</w:t>
      </w:r>
    </w:p>
    <w:p w:rsidR="00173EB9" w:rsidRDefault="00292059">
      <w:pPr>
        <w:pStyle w:val="6"/>
        <w:framePr w:w="9355" w:h="14490" w:hRule="exact" w:wrap="around" w:vAnchor="page" w:hAnchor="page" w:x="1487" w:y="1222"/>
        <w:shd w:val="clear" w:color="auto" w:fill="auto"/>
        <w:spacing w:line="322" w:lineRule="exact"/>
        <w:ind w:left="300" w:firstLine="140"/>
      </w:pPr>
      <w:r>
        <w:rPr>
          <w:rStyle w:val="12"/>
        </w:rPr>
        <w:t xml:space="preserve">нбургской </w:t>
      </w:r>
      <w:r>
        <w:rPr>
          <w:rStyle w:val="22"/>
        </w:rPr>
        <w:t>области.</w:t>
      </w:r>
    </w:p>
    <w:p w:rsidR="00173EB9" w:rsidRDefault="00292059">
      <w:pPr>
        <w:pStyle w:val="6"/>
        <w:framePr w:w="9355" w:h="14490" w:hRule="exact" w:wrap="around" w:vAnchor="page" w:hAnchor="page" w:x="1487" w:y="1222"/>
        <w:shd w:val="clear" w:color="auto" w:fill="auto"/>
        <w:spacing w:line="322" w:lineRule="exact"/>
        <w:ind w:left="440" w:right="20" w:firstLine="0"/>
        <w:jc w:val="right"/>
      </w:pPr>
      <w:r>
        <w:rPr>
          <w:rStyle w:val="12"/>
        </w:rPr>
        <w:t xml:space="preserve">Имущество </w:t>
      </w:r>
      <w:r>
        <w:rPr>
          <w:rStyle w:val="22"/>
        </w:rPr>
        <w:t xml:space="preserve">Учреждения, оставшееся после удовлетворения требований </w:t>
      </w:r>
      <w:r>
        <w:rPr>
          <w:rStyle w:val="12"/>
        </w:rPr>
        <w:t xml:space="preserve">литоров, </w:t>
      </w:r>
      <w:r>
        <w:rPr>
          <w:rStyle w:val="22"/>
        </w:rPr>
        <w:t xml:space="preserve">а также имущество, на которое в соответствии </w:t>
      </w:r>
      <w:proofErr w:type="gramStart"/>
      <w:r>
        <w:rPr>
          <w:rStyle w:val="22"/>
        </w:rPr>
        <w:t>с</w:t>
      </w:r>
      <w:proofErr w:type="gramEnd"/>
      <w:r>
        <w:rPr>
          <w:rStyle w:val="22"/>
        </w:rPr>
        <w:t xml:space="preserve"> федеральными</w:t>
      </w:r>
    </w:p>
    <w:p w:rsidR="00173EB9" w:rsidRDefault="00292059">
      <w:pPr>
        <w:pStyle w:val="a6"/>
        <w:framePr w:w="9024" w:h="232" w:hRule="exact" w:wrap="around" w:vAnchor="page" w:hAnchor="page" w:x="1895" w:y="15889"/>
        <w:shd w:val="clear" w:color="auto" w:fill="auto"/>
        <w:spacing w:line="200" w:lineRule="exact"/>
        <w:ind w:right="80"/>
      </w:pPr>
      <w:r>
        <w:rPr>
          <w:rStyle w:val="a8"/>
        </w:rPr>
        <w:t>10</w:t>
      </w:r>
    </w:p>
    <w:p w:rsidR="00173EB9" w:rsidRDefault="00173EB9">
      <w:pPr>
        <w:rPr>
          <w:sz w:val="2"/>
          <w:szCs w:val="2"/>
        </w:rPr>
        <w:sectPr w:rsidR="00173EB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73EB9" w:rsidRDefault="00292059">
      <w:pPr>
        <w:pStyle w:val="6"/>
        <w:framePr w:w="9370" w:h="14822" w:hRule="exact" w:wrap="around" w:vAnchor="page" w:hAnchor="page" w:x="1480" w:y="1295"/>
        <w:shd w:val="clear" w:color="auto" w:fill="auto"/>
        <w:spacing w:after="424" w:line="322" w:lineRule="exact"/>
        <w:ind w:left="20" w:right="20" w:firstLine="0"/>
        <w:jc w:val="both"/>
      </w:pPr>
      <w:r>
        <w:rPr>
          <w:rStyle w:val="22"/>
        </w:rPr>
        <w:lastRenderedPageBreak/>
        <w:t>законами не может быть обращено взыскание по обязательствам Учреждения, передается ликвидационной комиссией собственнику соответствующего имущества.</w:t>
      </w:r>
    </w:p>
    <w:p w:rsidR="00173EB9" w:rsidRDefault="00292059">
      <w:pPr>
        <w:pStyle w:val="20"/>
        <w:framePr w:w="9370" w:h="14822" w:hRule="exact" w:wrap="around" w:vAnchor="page" w:hAnchor="page" w:x="1480" w:y="1295"/>
        <w:shd w:val="clear" w:color="auto" w:fill="auto"/>
        <w:spacing w:after="0" w:line="317" w:lineRule="exact"/>
        <w:ind w:left="20"/>
        <w:jc w:val="both"/>
      </w:pPr>
      <w:r>
        <w:rPr>
          <w:rStyle w:val="21"/>
          <w:b/>
          <w:bCs/>
        </w:rPr>
        <w:t>ГЛАВА 7. Порядок внесения изменений в Устав Учреждения</w:t>
      </w:r>
    </w:p>
    <w:p w:rsidR="00173EB9" w:rsidRDefault="00292059">
      <w:pPr>
        <w:pStyle w:val="6"/>
        <w:framePr w:w="9370" w:h="14822" w:hRule="exact" w:wrap="around" w:vAnchor="page" w:hAnchor="page" w:x="1480" w:y="1295"/>
        <w:numPr>
          <w:ilvl w:val="0"/>
          <w:numId w:val="14"/>
        </w:numPr>
        <w:shd w:val="clear" w:color="auto" w:fill="auto"/>
        <w:spacing w:after="190"/>
        <w:ind w:left="20" w:right="20" w:firstLine="0"/>
        <w:jc w:val="both"/>
      </w:pPr>
      <w:r>
        <w:rPr>
          <w:rStyle w:val="22"/>
        </w:rPr>
        <w:t xml:space="preserve"> Изменения в Устав Учреждения</w:t>
      </w:r>
      <w:r>
        <w:rPr>
          <w:rStyle w:val="22"/>
        </w:rPr>
        <w:t xml:space="preserve"> вносятся в </w:t>
      </w:r>
      <w:proofErr w:type="gramStart"/>
      <w:r>
        <w:rPr>
          <w:rStyle w:val="22"/>
        </w:rPr>
        <w:t>порядке, установленном законодательством Российской Федерации и утверждаются</w:t>
      </w:r>
      <w:proofErr w:type="gramEnd"/>
      <w:r>
        <w:rPr>
          <w:rStyle w:val="22"/>
        </w:rPr>
        <w:t xml:space="preserve"> нормативным актом Учредителя Учреждения.</w:t>
      </w:r>
    </w:p>
    <w:p w:rsidR="00173EB9" w:rsidRDefault="00292059">
      <w:pPr>
        <w:pStyle w:val="20"/>
        <w:framePr w:w="9370" w:h="14822" w:hRule="exact" w:wrap="around" w:vAnchor="page" w:hAnchor="page" w:x="1480" w:y="1295"/>
        <w:shd w:val="clear" w:color="auto" w:fill="auto"/>
        <w:spacing w:after="139" w:line="230" w:lineRule="exact"/>
        <w:ind w:left="20" w:firstLine="700"/>
        <w:jc w:val="both"/>
      </w:pPr>
      <w:r>
        <w:rPr>
          <w:rStyle w:val="21"/>
          <w:b/>
          <w:bCs/>
        </w:rPr>
        <w:t>ГЛАВА 8. Порядок принятия локальных нормативных актов</w:t>
      </w:r>
    </w:p>
    <w:p w:rsidR="00173EB9" w:rsidRDefault="00292059">
      <w:pPr>
        <w:pStyle w:val="6"/>
        <w:framePr w:w="9370" w:h="14822" w:hRule="exact" w:wrap="around" w:vAnchor="page" w:hAnchor="page" w:x="1480" w:y="1295"/>
        <w:numPr>
          <w:ilvl w:val="0"/>
          <w:numId w:val="15"/>
        </w:numPr>
        <w:shd w:val="clear" w:color="auto" w:fill="auto"/>
        <w:spacing w:line="322" w:lineRule="exact"/>
        <w:ind w:left="20" w:right="20" w:firstLine="0"/>
        <w:jc w:val="both"/>
      </w:pPr>
      <w:r>
        <w:rPr>
          <w:rStyle w:val="22"/>
        </w:rPr>
        <w:t xml:space="preserve"> Учреждение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 в порядке, установленном настоящим уставом.</w:t>
      </w:r>
    </w:p>
    <w:p w:rsidR="00173EB9" w:rsidRDefault="00292059">
      <w:pPr>
        <w:pStyle w:val="6"/>
        <w:framePr w:w="9370" w:h="14822" w:hRule="exact" w:wrap="around" w:vAnchor="page" w:hAnchor="page" w:x="1480" w:y="1295"/>
        <w:numPr>
          <w:ilvl w:val="0"/>
          <w:numId w:val="15"/>
        </w:numPr>
        <w:shd w:val="clear" w:color="auto" w:fill="auto"/>
        <w:spacing w:line="322" w:lineRule="exact"/>
        <w:ind w:left="20" w:right="20" w:firstLine="0"/>
        <w:jc w:val="both"/>
      </w:pPr>
      <w:r>
        <w:rPr>
          <w:rStyle w:val="22"/>
        </w:rPr>
        <w:t xml:space="preserve"> </w:t>
      </w:r>
      <w:proofErr w:type="gramStart"/>
      <w:r>
        <w:rPr>
          <w:rStyle w:val="22"/>
        </w:rPr>
        <w:t>Учреждение принима</w:t>
      </w:r>
      <w:r>
        <w:rPr>
          <w:rStyle w:val="22"/>
        </w:rPr>
        <w:t>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</w:t>
      </w:r>
      <w:r>
        <w:rPr>
          <w:rStyle w:val="22"/>
        </w:rPr>
        <w:t xml:space="preserve">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Учреждением и обучающимися и (или) родителями (законными представи</w:t>
      </w:r>
      <w:r>
        <w:rPr>
          <w:rStyle w:val="22"/>
        </w:rPr>
        <w:t>телями) несовершеннолетних обучающихся</w:t>
      </w:r>
      <w:proofErr w:type="gramEnd"/>
      <w:r>
        <w:rPr>
          <w:rStyle w:val="22"/>
        </w:rPr>
        <w:t>.</w:t>
      </w:r>
    </w:p>
    <w:p w:rsidR="00173EB9" w:rsidRDefault="00292059">
      <w:pPr>
        <w:pStyle w:val="6"/>
        <w:framePr w:w="9370" w:h="14822" w:hRule="exact" w:wrap="around" w:vAnchor="page" w:hAnchor="page" w:x="1480" w:y="1295"/>
        <w:numPr>
          <w:ilvl w:val="0"/>
          <w:numId w:val="15"/>
        </w:numPr>
        <w:shd w:val="clear" w:color="auto" w:fill="auto"/>
        <w:spacing w:line="322" w:lineRule="exact"/>
        <w:ind w:left="20" w:right="20" w:firstLine="0"/>
        <w:jc w:val="both"/>
      </w:pPr>
      <w:r>
        <w:rPr>
          <w:rStyle w:val="22"/>
        </w:rPr>
        <w:t xml:space="preserve"> Учреждение принимает следующие виды локальных нормативных актов: приказы нормативного характера, положения, правила, инструкции, регламенты и т.п.</w:t>
      </w:r>
    </w:p>
    <w:p w:rsidR="00173EB9" w:rsidRDefault="00292059">
      <w:pPr>
        <w:pStyle w:val="6"/>
        <w:framePr w:w="9370" w:h="14822" w:hRule="exact" w:wrap="around" w:vAnchor="page" w:hAnchor="page" w:x="1480" w:y="1295"/>
        <w:shd w:val="clear" w:color="auto" w:fill="auto"/>
        <w:spacing w:line="322" w:lineRule="exact"/>
        <w:ind w:left="20" w:right="20" w:firstLine="700"/>
        <w:jc w:val="both"/>
      </w:pPr>
      <w:r>
        <w:rPr>
          <w:rStyle w:val="22"/>
        </w:rPr>
        <w:t>Указанный перечень видов локальных нормативных актов не является исч</w:t>
      </w:r>
      <w:r>
        <w:rPr>
          <w:rStyle w:val="22"/>
        </w:rPr>
        <w:t>ерпывающим, в зависимости от конкретных условий деятельности Учреждения, ей могут приниматься иные локальные нормативные акты.</w:t>
      </w:r>
    </w:p>
    <w:p w:rsidR="00173EB9" w:rsidRDefault="00292059">
      <w:pPr>
        <w:pStyle w:val="6"/>
        <w:framePr w:w="9370" w:h="14822" w:hRule="exact" w:wrap="around" w:vAnchor="page" w:hAnchor="page" w:x="1480" w:y="1295"/>
        <w:numPr>
          <w:ilvl w:val="0"/>
          <w:numId w:val="15"/>
        </w:numPr>
        <w:shd w:val="clear" w:color="auto" w:fill="auto"/>
        <w:spacing w:line="322" w:lineRule="exact"/>
        <w:ind w:left="20" w:right="20" w:firstLine="0"/>
        <w:jc w:val="both"/>
      </w:pPr>
      <w:r>
        <w:rPr>
          <w:rStyle w:val="22"/>
        </w:rPr>
        <w:t xml:space="preserve"> Решение о разработке и принятии локальных нормативных актов принимает Директор.</w:t>
      </w:r>
    </w:p>
    <w:p w:rsidR="00173EB9" w:rsidRDefault="00292059">
      <w:pPr>
        <w:pStyle w:val="6"/>
        <w:framePr w:w="9370" w:h="14822" w:hRule="exact" w:wrap="around" w:vAnchor="page" w:hAnchor="page" w:x="1480" w:y="1295"/>
        <w:shd w:val="clear" w:color="auto" w:fill="auto"/>
        <w:spacing w:line="322" w:lineRule="exact"/>
        <w:ind w:left="20" w:firstLine="700"/>
        <w:jc w:val="both"/>
      </w:pPr>
      <w:r>
        <w:rPr>
          <w:rStyle w:val="22"/>
        </w:rPr>
        <w:t>Проект локального нормативного акта до его утвер</w:t>
      </w:r>
      <w:r>
        <w:rPr>
          <w:rStyle w:val="22"/>
        </w:rPr>
        <w:t>ждения Директором:</w:t>
      </w:r>
    </w:p>
    <w:p w:rsidR="00173EB9" w:rsidRDefault="00292059">
      <w:pPr>
        <w:pStyle w:val="6"/>
        <w:framePr w:w="9370" w:h="14822" w:hRule="exact" w:wrap="around" w:vAnchor="page" w:hAnchor="page" w:x="1480" w:y="1295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  <w:jc w:val="both"/>
      </w:pPr>
      <w:r>
        <w:rPr>
          <w:rStyle w:val="22"/>
        </w:rPr>
        <w:t xml:space="preserve"> в предусмотренных трудовым законодательством, а также настоящим Уставом случаях направляется в представительный орган работников - общее собранием членов трудового коллектива Учреждения для учета его мнения;</w:t>
      </w:r>
    </w:p>
    <w:p w:rsidR="00173EB9" w:rsidRDefault="00292059">
      <w:pPr>
        <w:pStyle w:val="6"/>
        <w:framePr w:w="9370" w:h="14822" w:hRule="exact" w:wrap="around" w:vAnchor="page" w:hAnchor="page" w:x="1480" w:y="1295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  <w:jc w:val="both"/>
      </w:pPr>
      <w:r>
        <w:rPr>
          <w:rStyle w:val="22"/>
        </w:rPr>
        <w:t xml:space="preserve"> направляется в Совет обучаю</w:t>
      </w:r>
      <w:r>
        <w:rPr>
          <w:rStyle w:val="22"/>
        </w:rPr>
        <w:t>щихся, Совет родителей (законных представителей) несовершеннолетних обучающихся в целях учета мнения обучающихся, родителей (законных представителей) несовершеннолетних обучающихся по вопросам управления Учреждением и при принятии локальных нормативных акт</w:t>
      </w:r>
      <w:r>
        <w:rPr>
          <w:rStyle w:val="22"/>
        </w:rPr>
        <w:t>ов, затрагивающих их права и законные интересы;</w:t>
      </w:r>
    </w:p>
    <w:p w:rsidR="00173EB9" w:rsidRDefault="00292059">
      <w:pPr>
        <w:pStyle w:val="6"/>
        <w:framePr w:w="9370" w:h="14822" w:hRule="exact" w:wrap="around" w:vAnchor="page" w:hAnchor="page" w:x="1480" w:y="1295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  <w:jc w:val="both"/>
      </w:pPr>
      <w:r>
        <w:rPr>
          <w:rStyle w:val="22"/>
        </w:rPr>
        <w:t xml:space="preserve"> направляется для принятия коллегиальными органами управления в соответствии с их компетенцией, предусмотренной настоящим Уставом.</w:t>
      </w:r>
    </w:p>
    <w:p w:rsidR="00173EB9" w:rsidRDefault="00173EB9">
      <w:pPr>
        <w:rPr>
          <w:sz w:val="2"/>
          <w:szCs w:val="2"/>
        </w:rPr>
        <w:sectPr w:rsidR="00173EB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73EB9" w:rsidRDefault="00292059">
      <w:pPr>
        <w:pStyle w:val="6"/>
        <w:framePr w:w="9336" w:h="3921" w:hRule="exact" w:wrap="around" w:vAnchor="page" w:hAnchor="page" w:x="1497" w:y="1649"/>
        <w:numPr>
          <w:ilvl w:val="0"/>
          <w:numId w:val="15"/>
        </w:numPr>
        <w:shd w:val="clear" w:color="auto" w:fill="auto"/>
        <w:spacing w:line="322" w:lineRule="exact"/>
        <w:ind w:firstLine="0"/>
        <w:jc w:val="both"/>
      </w:pPr>
      <w:r>
        <w:rPr>
          <w:rStyle w:val="22"/>
        </w:rPr>
        <w:lastRenderedPageBreak/>
        <w:t xml:space="preserve"> Локальные нормативные акты утверждаются приказом Директора и вступают в силу с даты, указанной в приказе.</w:t>
      </w:r>
    </w:p>
    <w:p w:rsidR="00173EB9" w:rsidRDefault="00292059">
      <w:pPr>
        <w:pStyle w:val="6"/>
        <w:framePr w:w="9336" w:h="3921" w:hRule="exact" w:wrap="around" w:vAnchor="page" w:hAnchor="page" w:x="1497" w:y="1649"/>
        <w:numPr>
          <w:ilvl w:val="0"/>
          <w:numId w:val="15"/>
        </w:numPr>
        <w:shd w:val="clear" w:color="auto" w:fill="auto"/>
        <w:spacing w:line="322" w:lineRule="exact"/>
        <w:ind w:firstLine="0"/>
        <w:jc w:val="both"/>
      </w:pPr>
      <w:r>
        <w:rPr>
          <w:rStyle w:val="22"/>
        </w:rPr>
        <w:t xml:space="preserve"> Нормы локальных нормативных актов, ухудшающие положение обучающихся или работников Учреждения по сравнению с установленным законодательством об обра</w:t>
      </w:r>
      <w:r>
        <w:rPr>
          <w:rStyle w:val="22"/>
        </w:rPr>
        <w:t>зовании, трудовым законодательством положением либо принятые с нарушением установленного порядка, не применяются и подлежат отмене.</w:t>
      </w:r>
    </w:p>
    <w:p w:rsidR="00173EB9" w:rsidRDefault="00292059">
      <w:pPr>
        <w:pStyle w:val="6"/>
        <w:framePr w:w="9336" w:h="3921" w:hRule="exact" w:wrap="around" w:vAnchor="page" w:hAnchor="page" w:x="1497" w:y="1649"/>
        <w:numPr>
          <w:ilvl w:val="0"/>
          <w:numId w:val="15"/>
        </w:numPr>
        <w:shd w:val="clear" w:color="auto" w:fill="auto"/>
        <w:spacing w:line="322" w:lineRule="exact"/>
        <w:ind w:firstLine="0"/>
        <w:jc w:val="both"/>
      </w:pPr>
      <w:r>
        <w:rPr>
          <w:rStyle w:val="22"/>
        </w:rPr>
        <w:t xml:space="preserve"> После утверждения, локальный нормативный акт подлежит размещению на официальном сайте Учреждения.</w:t>
      </w:r>
    </w:p>
    <w:p w:rsidR="00173EB9" w:rsidRDefault="00292059">
      <w:pPr>
        <w:pStyle w:val="6"/>
        <w:framePr w:w="9336" w:h="3921" w:hRule="exact" w:wrap="around" w:vAnchor="page" w:hAnchor="page" w:x="1497" w:y="1649"/>
        <w:numPr>
          <w:ilvl w:val="0"/>
          <w:numId w:val="15"/>
        </w:numPr>
        <w:shd w:val="clear" w:color="auto" w:fill="auto"/>
        <w:spacing w:line="322" w:lineRule="exact"/>
        <w:ind w:firstLine="0"/>
        <w:jc w:val="both"/>
      </w:pPr>
      <w:r>
        <w:rPr>
          <w:rStyle w:val="22"/>
        </w:rPr>
        <w:t xml:space="preserve"> В Учреждении создаются у</w:t>
      </w:r>
      <w:r>
        <w:rPr>
          <w:rStyle w:val="22"/>
        </w:rPr>
        <w:t>словия для ознакомления всех работников, воспитанников, обучающихся, родителей (законных представителей) несовершеннолетних обучающихся с настоящим Уставом.</w:t>
      </w:r>
    </w:p>
    <w:p w:rsidR="00173EB9" w:rsidRDefault="00292059">
      <w:pPr>
        <w:pStyle w:val="a6"/>
        <w:framePr w:wrap="around" w:vAnchor="page" w:hAnchor="page" w:x="10574" w:y="15913"/>
        <w:shd w:val="clear" w:color="auto" w:fill="auto"/>
        <w:spacing w:line="200" w:lineRule="exact"/>
        <w:ind w:left="20"/>
        <w:jc w:val="left"/>
      </w:pPr>
      <w:r>
        <w:rPr>
          <w:rStyle w:val="a7"/>
        </w:rPr>
        <w:t>12</w:t>
      </w:r>
    </w:p>
    <w:p w:rsidR="00173EB9" w:rsidRDefault="00173EB9">
      <w:pPr>
        <w:rPr>
          <w:sz w:val="2"/>
          <w:szCs w:val="2"/>
        </w:rPr>
      </w:pPr>
    </w:p>
    <w:sectPr w:rsidR="00173EB9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059" w:rsidRDefault="00292059">
      <w:r>
        <w:separator/>
      </w:r>
    </w:p>
  </w:endnote>
  <w:endnote w:type="continuationSeparator" w:id="0">
    <w:p w:rsidR="00292059" w:rsidRDefault="0029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059" w:rsidRDefault="00292059"/>
  </w:footnote>
  <w:footnote w:type="continuationSeparator" w:id="0">
    <w:p w:rsidR="00292059" w:rsidRDefault="0029205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331A"/>
    <w:multiLevelType w:val="multilevel"/>
    <w:tmpl w:val="307C671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044366"/>
    <w:multiLevelType w:val="multilevel"/>
    <w:tmpl w:val="E50EC844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BD30F1"/>
    <w:multiLevelType w:val="multilevel"/>
    <w:tmpl w:val="A9EA0D68"/>
    <w:lvl w:ilvl="0">
      <w:start w:val="1"/>
      <w:numFmt w:val="decimal"/>
      <w:lvlText w:val="5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A5053F"/>
    <w:multiLevelType w:val="multilevel"/>
    <w:tmpl w:val="BDDC447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7817FF"/>
    <w:multiLevelType w:val="multilevel"/>
    <w:tmpl w:val="A2A624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E67DB4"/>
    <w:multiLevelType w:val="multilevel"/>
    <w:tmpl w:val="53FC6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6F5E1F"/>
    <w:multiLevelType w:val="multilevel"/>
    <w:tmpl w:val="3E6C12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2B22CD"/>
    <w:multiLevelType w:val="multilevel"/>
    <w:tmpl w:val="95D8040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B86AF4"/>
    <w:multiLevelType w:val="multilevel"/>
    <w:tmpl w:val="CA70C15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5C4CA8"/>
    <w:multiLevelType w:val="multilevel"/>
    <w:tmpl w:val="1966BB6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3B0F3C"/>
    <w:multiLevelType w:val="multilevel"/>
    <w:tmpl w:val="62A4A7CC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7E574A"/>
    <w:multiLevelType w:val="multilevel"/>
    <w:tmpl w:val="1780FEF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F15B25"/>
    <w:multiLevelType w:val="multilevel"/>
    <w:tmpl w:val="B88A32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BE57FE"/>
    <w:multiLevelType w:val="multilevel"/>
    <w:tmpl w:val="D22A536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C05E9B"/>
    <w:multiLevelType w:val="multilevel"/>
    <w:tmpl w:val="56A6AB8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10"/>
  </w:num>
  <w:num w:numId="11">
    <w:abstractNumId w:val="11"/>
  </w:num>
  <w:num w:numId="12">
    <w:abstractNumId w:val="2"/>
  </w:num>
  <w:num w:numId="13">
    <w:abstractNumId w:val="8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73EB9"/>
    <w:rsid w:val="00173EB9"/>
    <w:rsid w:val="00292059"/>
    <w:rsid w:val="006D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437E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42"/>
      <w:szCs w:val="4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8"/>
      <w:szCs w:val="28"/>
      <w:u w:val="none"/>
    </w:rPr>
  </w:style>
  <w:style w:type="character" w:customStyle="1" w:styleId="112">
    <w:name w:val="Основной текст (11)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4pt0pt">
    <w:name w:val="Основной текст + 14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a7">
    <w:name w:val="Колонтитул"/>
    <w:basedOn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41">
    <w:name w:val="Заголовок №4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">
    <w:name w:val="Заголовок №4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3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8">
    <w:name w:val="Колонтитул"/>
    <w:basedOn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0pt1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0pt2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0pt3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Georgia17pt0pt">
    <w:name w:val="Основной текст + Georgia;17 pt;Полужирный;Интервал 0 pt"/>
    <w:basedOn w:val="a4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TrebuchetMS16pt0pt">
    <w:name w:val="Основной текст + Trebuchet MS;16 pt;Полужирный;Интервал 0 pt"/>
    <w:basedOn w:val="a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0pt4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5pt0pt">
    <w:name w:val="Основной текст + 1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1pt0pt">
    <w:name w:val="Основной текст + 11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pt0">
    <w:name w:val="Основной текст + 11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7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"/>
      <w:sz w:val="42"/>
      <w:szCs w:val="42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420" w:after="540" w:line="365" w:lineRule="exact"/>
      <w:jc w:val="center"/>
    </w:pPr>
    <w:rPr>
      <w:rFonts w:ascii="Times New Roman" w:eastAsia="Times New Roman" w:hAnsi="Times New Roman" w:cs="Times New Roman"/>
      <w:spacing w:val="5"/>
      <w:sz w:val="28"/>
      <w:szCs w:val="28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line="317" w:lineRule="exact"/>
      <w:ind w:hanging="140"/>
    </w:pPr>
    <w:rPr>
      <w:rFonts w:ascii="Times New Roman" w:eastAsia="Times New Roman" w:hAnsi="Times New Roman" w:cs="Times New Roman"/>
      <w:spacing w:val="6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pacing w:val="5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pacing w:val="4"/>
      <w:sz w:val="20"/>
      <w:szCs w:val="20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600" w:after="36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pacing w:val="5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437E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42"/>
      <w:szCs w:val="4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8"/>
      <w:szCs w:val="28"/>
      <w:u w:val="none"/>
    </w:rPr>
  </w:style>
  <w:style w:type="character" w:customStyle="1" w:styleId="112">
    <w:name w:val="Основной текст (11)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4pt0pt">
    <w:name w:val="Основной текст + 14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a7">
    <w:name w:val="Колонтитул"/>
    <w:basedOn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41">
    <w:name w:val="Заголовок №4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">
    <w:name w:val="Заголовок №4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3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8">
    <w:name w:val="Колонтитул"/>
    <w:basedOn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0pt1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0pt2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0pt3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Georgia17pt0pt">
    <w:name w:val="Основной текст + Georgia;17 pt;Полужирный;Интервал 0 pt"/>
    <w:basedOn w:val="a4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TrebuchetMS16pt0pt">
    <w:name w:val="Основной текст + Trebuchet MS;16 pt;Полужирный;Интервал 0 pt"/>
    <w:basedOn w:val="a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0pt4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5pt0pt">
    <w:name w:val="Основной текст + 1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1pt0pt">
    <w:name w:val="Основной текст + 11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pt0">
    <w:name w:val="Основной текст + 11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7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"/>
      <w:sz w:val="42"/>
      <w:szCs w:val="42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420" w:after="540" w:line="365" w:lineRule="exact"/>
      <w:jc w:val="center"/>
    </w:pPr>
    <w:rPr>
      <w:rFonts w:ascii="Times New Roman" w:eastAsia="Times New Roman" w:hAnsi="Times New Roman" w:cs="Times New Roman"/>
      <w:spacing w:val="5"/>
      <w:sz w:val="28"/>
      <w:szCs w:val="28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line="317" w:lineRule="exact"/>
      <w:ind w:hanging="140"/>
    </w:pPr>
    <w:rPr>
      <w:rFonts w:ascii="Times New Roman" w:eastAsia="Times New Roman" w:hAnsi="Times New Roman" w:cs="Times New Roman"/>
      <w:spacing w:val="6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pacing w:val="5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pacing w:val="4"/>
      <w:sz w:val="20"/>
      <w:szCs w:val="20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600" w:after="36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pacing w:val="5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Users\B215~1\AppData\Local\Temp\FineReader11.00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DUZ2jEf6zJRb+sz2ddgxRHqKxpZ783+qUNC8KkKU3SE=</DigestValue>
    </Reference>
    <Reference URI="#idOfficeObject" Type="http://www.w3.org/2000/09/xmldsig#Object">
      <DigestMethod Algorithm="urn:ietf:params:xml:ns:cpxmlsec:algorithms:gostr34112012-256"/>
      <DigestValue>rbDykM27lyaIvEm6ZtJnjg4kXNW4lKGzAP83OTKJMfg=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c9QoTg7s1BfN0CB8VkQ5HJZlsoupVknfghCRkBLMvWE=</DigestValue>
    </Reference>
  </SignedInfo>
  <SignatureValue>sO8op6qCf3LlJNwLE5VY3gGdP4R0iaoOL33ESRHJO4g76elszvI5XuVmif+dF+th
HkBGPmt5uiiSG8ZYmdnrzA==</SignatureValue>
  <KeyInfo>
    <X509Data>
      <X509Certificate>MIIJrjCCCVugAwIBAgIRAadqmwBgyMup6xGQEu5RAogwCgYIKoUDBwEBAwIwggGP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T/DveqTAVx5jzSoAOunDxHZ8tMs=</DigestValue>
      </Reference>
      <Reference URI="/word/document.xml?ContentType=application/vnd.openxmlformats-officedocument.wordprocessingml.document.main+xml">
        <DigestMethod Algorithm="http://www.w3.org/2000/09/xmldsig#sha1"/>
        <DigestValue>fSHWj1pzxXltF7KXjqvpb4rAhUk=</DigestValue>
      </Reference>
      <Reference URI="/word/endnotes.xml?ContentType=application/vnd.openxmlformats-officedocument.wordprocessingml.endnotes+xml">
        <DigestMethod Algorithm="http://www.w3.org/2000/09/xmldsig#sha1"/>
        <DigestValue>szDijk3jVGenHZXU9C0ihAnpMbY=</DigestValue>
      </Reference>
      <Reference URI="/word/fontTable.xml?ContentType=application/vnd.openxmlformats-officedocument.wordprocessingml.fontTable+xml">
        <DigestMethod Algorithm="http://www.w3.org/2000/09/xmldsig#sha1"/>
        <DigestValue>AlL/DDHqnA5UxNn5JG0rjRHBxt0=</DigestValue>
      </Reference>
      <Reference URI="/word/footnotes.xml?ContentType=application/vnd.openxmlformats-officedocument.wordprocessingml.footnotes+xml">
        <DigestMethod Algorithm="http://www.w3.org/2000/09/xmldsig#sha1"/>
        <DigestValue>/ahJvbfZ3lyN8siSDR02j/DFllE=</DigestValue>
      </Reference>
      <Reference URI="/word/media/image1.jpeg?ContentType=image/jpeg">
        <DigestMethod Algorithm="http://www.w3.org/2000/09/xmldsig#sha1"/>
        <DigestValue>6G0Ioy0XeTAYLp5Qprj0P0eddHU=</DigestValue>
      </Reference>
      <Reference URI="/word/numbering.xml?ContentType=application/vnd.openxmlformats-officedocument.wordprocessingml.numbering+xml">
        <DigestMethod Algorithm="http://www.w3.org/2000/09/xmldsig#sha1"/>
        <DigestValue>Gbat6TKDhHs4pqjt7kIDkETEtgo=</DigestValue>
      </Reference>
      <Reference URI="/word/settings.xml?ContentType=application/vnd.openxmlformats-officedocument.wordprocessingml.settings+xml">
        <DigestMethod Algorithm="http://www.w3.org/2000/09/xmldsig#sha1"/>
        <DigestValue>6PDZ7GsW9rvasKOwpvTEpIl+iLQ=</DigestValue>
      </Reference>
      <Reference URI="/word/styles.xml?ContentType=application/vnd.openxmlformats-officedocument.wordprocessingml.styles+xml">
        <DigestMethod Algorithm="http://www.w3.org/2000/09/xmldsig#sha1"/>
        <DigestValue>PjsOet9KwQflFrxuSnKjl3K3Jek=</DigestValue>
      </Reference>
      <Reference URI="/word/stylesWithEffects.xml?ContentType=application/vnd.ms-word.stylesWithEffects+xml">
        <DigestMethod Algorithm="http://www.w3.org/2000/09/xmldsig#sha1"/>
        <DigestValue>4xfsEVh7L5uic9khW65lIAVNGeA=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</Manifest>
    <SignatureProperties>
      <SignatureProperty Id="idSignatureTime" Target="#idPackageSignature">
        <mdssi:SignatureTime>
          <mdssi:Format>YYYY-MM-DDThh:mm:ssTZD</mdssi:Format>
          <mdssi:Value>2021-01-11T09:38:38Z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2021-01-11T09:38:38Z</xd:SigningTime>
          <xd:SigningCertificate>
            <xd:Cert>
              <xd:CertDigest>
                <DigestMethod Algorithm="http://www.w3.org/2000/09/xmldsig#sha1"/>
                <DigestValue>ix3J/kLLRj4u8M/mKGd2nhGMnjo=</DigestValue>
              </xd:CertDigest>
              <xd:IssuerSerial>
                <X509IssuerName>CN="ООО ""ЦЕНТР ИНФОРМАЦИОННЫХ ТЕХНОЛОГИЙ""", O="ООО ""ЦЕНТР ИНФОРМАЦИОННЫХ ТЕХНОЛОГИЙ""", STREET="УЛИЦА НОВОЖЕНОВА, ДОМ 88", L=ГОРОД УФА, S=02 Республика Башкортостан, C=RU, ИНН=000277128392, ОГРН=1130280020650, E=cit_ca@ciufa.ru</X509IssuerName>
                <X509SerialNumber>562816969487465979857456632445344481928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3492</Words>
  <Characters>19911</Characters>
  <Application>Microsoft Office Word</Application>
  <DocSecurity>0</DocSecurity>
  <Lines>165</Lines>
  <Paragraphs>46</Paragraphs>
  <ScaleCrop>false</ScaleCrop>
  <Company>SPecialiST RePack</Company>
  <LinksUpToDate>false</LinksUpToDate>
  <CharactersWithSpaces>23357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2021-01-11T08:03:00Z</dcterms:created>
  <dcterms:modified xsi:type="dcterms:W3CDTF">2021-01-11T08:03:00Z</dcterms:modified>
</cp:coreProperties>
</file>